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971F6B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r w:rsidRPr="00971F6B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971F6B">
        <w:rPr>
          <w:rFonts w:ascii="Tahoma" w:hAnsi="Tahoma" w:cs="Tahoma"/>
          <w:sz w:val="20"/>
          <w:szCs w:val="20"/>
          <w:lang w:val="es-ES"/>
        </w:rPr>
        <w:t>.</w:t>
      </w:r>
      <w:r w:rsidRPr="00971F6B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971F6B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CDEEED2" w14:textId="77777777" w:rsidR="000F7F58" w:rsidRPr="000F7F58" w:rsidRDefault="000F7F58" w:rsidP="000F7F58">
      <w:pPr>
        <w:pStyle w:val="Textoindependiente"/>
        <w:ind w:left="426" w:right="597"/>
        <w:jc w:val="both"/>
        <w:rPr>
          <w:sz w:val="20"/>
          <w:szCs w:val="20"/>
          <w:lang w:val="es-CL"/>
        </w:rPr>
      </w:pPr>
      <w:r w:rsidRPr="000F7F58">
        <w:rPr>
          <w:sz w:val="20"/>
          <w:szCs w:val="20"/>
          <w:lang w:val="es-CL"/>
        </w:rPr>
        <w:t>Para la ejecución del contrato se requiere el personal mínimo relacionado a continuación, para lo cual el PROPONENTE deberá manifestar en el FORMATO – PERSONAL MÍNIMO REQUERIDO que cuenta con el personal mínimo solicitado por la Entidad para la ejecución del contrato.</w:t>
      </w:r>
    </w:p>
    <w:p w14:paraId="7F7CBF22" w14:textId="77777777" w:rsidR="000F7F58" w:rsidRPr="000F7F58" w:rsidRDefault="000F7F58" w:rsidP="000F7F58">
      <w:pPr>
        <w:pStyle w:val="Textoindependiente"/>
        <w:spacing w:before="1"/>
        <w:rPr>
          <w:sz w:val="20"/>
          <w:szCs w:val="20"/>
          <w:lang w:val="es-CL"/>
        </w:rPr>
      </w:pPr>
    </w:p>
    <w:p w14:paraId="6FBD7B2D" w14:textId="77777777" w:rsidR="000F7F58" w:rsidRPr="009934B8" w:rsidRDefault="000F7F58" w:rsidP="000F7F58">
      <w:pPr>
        <w:pStyle w:val="Ttulo3"/>
        <w:keepNext w:val="0"/>
        <w:keepLines w:val="0"/>
        <w:widowControl w:val="0"/>
        <w:numPr>
          <w:ilvl w:val="3"/>
          <w:numId w:val="47"/>
        </w:numPr>
        <w:tabs>
          <w:tab w:val="left" w:pos="1321"/>
        </w:tabs>
        <w:autoSpaceDE w:val="0"/>
        <w:autoSpaceDN w:val="0"/>
        <w:spacing w:after="0" w:line="240" w:lineRule="auto"/>
        <w:ind w:left="1321"/>
        <w:jc w:val="left"/>
        <w:rPr>
          <w:sz w:val="20"/>
          <w:szCs w:val="20"/>
        </w:rPr>
      </w:pPr>
      <w:r w:rsidRPr="009934B8">
        <w:rPr>
          <w:sz w:val="20"/>
          <w:szCs w:val="20"/>
        </w:rPr>
        <w:t>DIRECTOR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TÉCNICO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pacing w:val="-2"/>
          <w:sz w:val="20"/>
          <w:szCs w:val="20"/>
        </w:rPr>
        <w:t>PROYECTO</w:t>
      </w:r>
    </w:p>
    <w:p w14:paraId="532B690E" w14:textId="77777777" w:rsidR="000F7F58" w:rsidRPr="009934B8" w:rsidRDefault="000F7F58" w:rsidP="000F7F58">
      <w:pPr>
        <w:pStyle w:val="Textoindependiente"/>
        <w:spacing w:before="215" w:line="217" w:lineRule="exact"/>
        <w:ind w:left="426"/>
        <w:rPr>
          <w:sz w:val="20"/>
          <w:szCs w:val="20"/>
        </w:rPr>
      </w:pPr>
      <w:r w:rsidRPr="009934B8">
        <w:rPr>
          <w:sz w:val="20"/>
          <w:szCs w:val="20"/>
        </w:rPr>
        <w:t>Cantidad: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Mínimo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pacing w:val="-5"/>
          <w:sz w:val="20"/>
          <w:szCs w:val="20"/>
        </w:rPr>
        <w:t>1.</w:t>
      </w:r>
    </w:p>
    <w:p w14:paraId="436A13BB" w14:textId="77777777" w:rsidR="000F7F58" w:rsidRPr="009934B8" w:rsidRDefault="000F7F58" w:rsidP="000F7F58">
      <w:pPr>
        <w:pStyle w:val="Textoindependiente"/>
        <w:ind w:left="426" w:right="529"/>
        <w:rPr>
          <w:sz w:val="20"/>
          <w:szCs w:val="20"/>
        </w:rPr>
      </w:pPr>
      <w:r w:rsidRPr="009934B8">
        <w:rPr>
          <w:sz w:val="20"/>
          <w:szCs w:val="20"/>
        </w:rPr>
        <w:t>Perfil: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Ingeniero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electrónico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o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telecomunicaciones,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con especialización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en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gerencia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proyectos. Experiencia general: En telecomunicaciones superior a 10 años.</w:t>
      </w:r>
    </w:p>
    <w:p w14:paraId="5783B803" w14:textId="77777777" w:rsidR="000F7F58" w:rsidRPr="009934B8" w:rsidRDefault="000F7F58" w:rsidP="000F7F58">
      <w:pPr>
        <w:pStyle w:val="Textoindependiente"/>
        <w:ind w:left="426" w:right="529"/>
        <w:rPr>
          <w:sz w:val="20"/>
          <w:szCs w:val="20"/>
        </w:rPr>
      </w:pPr>
      <w:r w:rsidRPr="009934B8">
        <w:rPr>
          <w:sz w:val="20"/>
          <w:szCs w:val="20"/>
        </w:rPr>
        <w:t>Experiencia</w:t>
      </w:r>
      <w:r w:rsidRPr="009934B8">
        <w:rPr>
          <w:spacing w:val="-7"/>
          <w:sz w:val="20"/>
          <w:szCs w:val="20"/>
        </w:rPr>
        <w:t xml:space="preserve"> </w:t>
      </w:r>
      <w:r w:rsidRPr="009934B8">
        <w:rPr>
          <w:sz w:val="20"/>
          <w:szCs w:val="20"/>
        </w:rPr>
        <w:t>especifica: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En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instalación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y/u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operación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y/o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mantenimiento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equipos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redes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transmisión de televisión superior a 5 años.</w:t>
      </w:r>
    </w:p>
    <w:p w14:paraId="73372513" w14:textId="77777777" w:rsidR="000F7F58" w:rsidRPr="009934B8" w:rsidRDefault="000F7F58" w:rsidP="000F7F58">
      <w:pPr>
        <w:pStyle w:val="Ttulo3"/>
        <w:keepNext w:val="0"/>
        <w:keepLines w:val="0"/>
        <w:widowControl w:val="0"/>
        <w:numPr>
          <w:ilvl w:val="3"/>
          <w:numId w:val="47"/>
        </w:numPr>
        <w:tabs>
          <w:tab w:val="left" w:pos="1321"/>
        </w:tabs>
        <w:autoSpaceDE w:val="0"/>
        <w:autoSpaceDN w:val="0"/>
        <w:spacing w:before="217" w:after="0" w:line="240" w:lineRule="auto"/>
        <w:ind w:left="1321"/>
        <w:jc w:val="left"/>
        <w:rPr>
          <w:sz w:val="20"/>
          <w:szCs w:val="20"/>
        </w:rPr>
      </w:pPr>
      <w:r w:rsidRPr="009934B8">
        <w:rPr>
          <w:sz w:val="20"/>
          <w:szCs w:val="20"/>
        </w:rPr>
        <w:t>APOYO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pacing w:val="-2"/>
          <w:sz w:val="20"/>
          <w:szCs w:val="20"/>
        </w:rPr>
        <w:t>TÉCNICO</w:t>
      </w:r>
    </w:p>
    <w:p w14:paraId="25964FE0" w14:textId="77777777" w:rsidR="000F7F58" w:rsidRPr="009934B8" w:rsidRDefault="000F7F58" w:rsidP="000F7F58">
      <w:pPr>
        <w:pStyle w:val="Textoindependiente"/>
        <w:spacing w:before="215"/>
        <w:ind w:left="426"/>
        <w:rPr>
          <w:sz w:val="20"/>
          <w:szCs w:val="20"/>
        </w:rPr>
      </w:pPr>
      <w:r w:rsidRPr="009934B8">
        <w:rPr>
          <w:sz w:val="20"/>
          <w:szCs w:val="20"/>
        </w:rPr>
        <w:t>Cantidad: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Mínimo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pacing w:val="-10"/>
          <w:sz w:val="20"/>
          <w:szCs w:val="20"/>
        </w:rPr>
        <w:t>1</w:t>
      </w:r>
    </w:p>
    <w:p w14:paraId="12831587" w14:textId="77777777" w:rsidR="000F7F58" w:rsidRPr="009934B8" w:rsidRDefault="000F7F58" w:rsidP="000F7F58">
      <w:pPr>
        <w:pStyle w:val="Textoindependiente"/>
        <w:spacing w:before="1"/>
        <w:ind w:left="426" w:right="1603"/>
        <w:rPr>
          <w:sz w:val="20"/>
          <w:szCs w:val="20"/>
        </w:rPr>
      </w:pPr>
      <w:r w:rsidRPr="009934B8">
        <w:rPr>
          <w:sz w:val="20"/>
          <w:szCs w:val="20"/>
        </w:rPr>
        <w:t>Perfil: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Técnico,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tecnólogo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sistemas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o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ingenierías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afines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a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las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telecomunicaciones. Experiencia general: En telecomunicaciones superior a 5 años.</w:t>
      </w:r>
    </w:p>
    <w:p w14:paraId="49DD84A7" w14:textId="77777777" w:rsidR="000F7F58" w:rsidRPr="009934B8" w:rsidRDefault="000F7F58" w:rsidP="000F7F58">
      <w:pPr>
        <w:pStyle w:val="Textoindependiente"/>
        <w:ind w:left="426" w:right="529"/>
        <w:rPr>
          <w:sz w:val="20"/>
          <w:szCs w:val="20"/>
        </w:rPr>
      </w:pPr>
      <w:r w:rsidRPr="009934B8">
        <w:rPr>
          <w:sz w:val="20"/>
          <w:szCs w:val="20"/>
        </w:rPr>
        <w:t>Experiencia</w:t>
      </w:r>
      <w:r w:rsidRPr="009934B8">
        <w:rPr>
          <w:spacing w:val="70"/>
          <w:sz w:val="20"/>
          <w:szCs w:val="20"/>
        </w:rPr>
        <w:t xml:space="preserve"> </w:t>
      </w:r>
      <w:r w:rsidRPr="009934B8">
        <w:rPr>
          <w:sz w:val="20"/>
          <w:szCs w:val="20"/>
        </w:rPr>
        <w:t>especifica: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En</w:t>
      </w:r>
      <w:r w:rsidRPr="009934B8">
        <w:rPr>
          <w:spacing w:val="74"/>
          <w:sz w:val="20"/>
          <w:szCs w:val="20"/>
        </w:rPr>
        <w:t xml:space="preserve"> </w:t>
      </w:r>
      <w:r w:rsidRPr="009934B8">
        <w:rPr>
          <w:sz w:val="20"/>
          <w:szCs w:val="20"/>
        </w:rPr>
        <w:t>mantenimiento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redes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y/o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equipos</w:t>
      </w:r>
      <w:r w:rsidRPr="009934B8">
        <w:rPr>
          <w:spacing w:val="75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transmisión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televisión</w:t>
      </w:r>
      <w:r w:rsidRPr="009934B8">
        <w:rPr>
          <w:spacing w:val="72"/>
          <w:sz w:val="20"/>
          <w:szCs w:val="20"/>
        </w:rPr>
        <w:t xml:space="preserve"> </w:t>
      </w:r>
      <w:r w:rsidRPr="009934B8">
        <w:rPr>
          <w:sz w:val="20"/>
          <w:szCs w:val="20"/>
        </w:rPr>
        <w:t>y/o telecomunicaciones, igual o superior a 3 años.</w:t>
      </w:r>
    </w:p>
    <w:p w14:paraId="5236E5BD" w14:textId="77777777" w:rsidR="000F7F58" w:rsidRPr="009934B8" w:rsidRDefault="000F7F58" w:rsidP="000F7F58">
      <w:pPr>
        <w:pStyle w:val="Textoindependiente"/>
        <w:rPr>
          <w:sz w:val="20"/>
          <w:szCs w:val="20"/>
        </w:rPr>
      </w:pPr>
    </w:p>
    <w:p w14:paraId="1F187328" w14:textId="77777777" w:rsidR="000F7F58" w:rsidRPr="009934B8" w:rsidRDefault="000F7F58" w:rsidP="000F7F58">
      <w:pPr>
        <w:pStyle w:val="Ttulo3"/>
        <w:keepNext w:val="0"/>
        <w:keepLines w:val="0"/>
        <w:widowControl w:val="0"/>
        <w:numPr>
          <w:ilvl w:val="3"/>
          <w:numId w:val="47"/>
        </w:numPr>
        <w:tabs>
          <w:tab w:val="left" w:pos="1321"/>
        </w:tabs>
        <w:autoSpaceDE w:val="0"/>
        <w:autoSpaceDN w:val="0"/>
        <w:spacing w:before="215" w:after="0" w:line="240" w:lineRule="auto"/>
        <w:ind w:left="1321"/>
        <w:jc w:val="left"/>
        <w:rPr>
          <w:sz w:val="20"/>
          <w:szCs w:val="20"/>
        </w:rPr>
      </w:pPr>
      <w:r w:rsidRPr="009934B8">
        <w:rPr>
          <w:sz w:val="20"/>
          <w:szCs w:val="20"/>
        </w:rPr>
        <w:t>APOYO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EN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OBRAS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pacing w:val="-2"/>
          <w:sz w:val="20"/>
          <w:szCs w:val="20"/>
        </w:rPr>
        <w:t>CIVILES</w:t>
      </w:r>
    </w:p>
    <w:p w14:paraId="080683CD" w14:textId="77777777" w:rsidR="000F7F58" w:rsidRPr="009934B8" w:rsidRDefault="000F7F58" w:rsidP="000F7F58">
      <w:pPr>
        <w:pStyle w:val="Textoindependiente"/>
        <w:ind w:left="426"/>
        <w:rPr>
          <w:b/>
          <w:sz w:val="20"/>
          <w:szCs w:val="20"/>
        </w:rPr>
      </w:pPr>
    </w:p>
    <w:p w14:paraId="7CFB00C6" w14:textId="77777777" w:rsidR="000F7F58" w:rsidRPr="009934B8" w:rsidRDefault="000F7F58" w:rsidP="000F7F58">
      <w:pPr>
        <w:pStyle w:val="Textoindependiente"/>
        <w:spacing w:before="1" w:line="217" w:lineRule="exact"/>
        <w:ind w:left="426"/>
        <w:rPr>
          <w:sz w:val="20"/>
          <w:szCs w:val="20"/>
        </w:rPr>
      </w:pPr>
      <w:r w:rsidRPr="009934B8">
        <w:rPr>
          <w:sz w:val="20"/>
          <w:szCs w:val="20"/>
        </w:rPr>
        <w:t>Cantidad: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Mínimo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pacing w:val="-10"/>
          <w:sz w:val="20"/>
          <w:szCs w:val="20"/>
        </w:rPr>
        <w:t>1</w:t>
      </w:r>
    </w:p>
    <w:p w14:paraId="445999B3" w14:textId="77777777" w:rsidR="000F7F58" w:rsidRPr="009934B8" w:rsidRDefault="000F7F58" w:rsidP="000F7F58">
      <w:pPr>
        <w:pStyle w:val="Textoindependiente"/>
        <w:spacing w:line="217" w:lineRule="exact"/>
        <w:ind w:left="426"/>
        <w:rPr>
          <w:sz w:val="20"/>
          <w:szCs w:val="20"/>
        </w:rPr>
      </w:pPr>
      <w:r w:rsidRPr="009934B8">
        <w:rPr>
          <w:sz w:val="20"/>
          <w:szCs w:val="20"/>
        </w:rPr>
        <w:t>Perfil: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Ingeniero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civil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o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pacing w:val="-2"/>
          <w:sz w:val="20"/>
          <w:szCs w:val="20"/>
        </w:rPr>
        <w:t>arquitecto.</w:t>
      </w:r>
    </w:p>
    <w:p w14:paraId="3C6A45EA" w14:textId="77777777" w:rsidR="000F7F58" w:rsidRPr="009934B8" w:rsidRDefault="000F7F58" w:rsidP="000F7F58">
      <w:pPr>
        <w:pStyle w:val="Textoindependiente"/>
        <w:spacing w:before="1"/>
        <w:ind w:left="426"/>
        <w:rPr>
          <w:sz w:val="20"/>
          <w:szCs w:val="20"/>
        </w:rPr>
      </w:pPr>
      <w:r w:rsidRPr="009934B8">
        <w:rPr>
          <w:sz w:val="20"/>
          <w:szCs w:val="20"/>
        </w:rPr>
        <w:t>Experiencia</w:t>
      </w:r>
      <w:r w:rsidRPr="009934B8">
        <w:rPr>
          <w:spacing w:val="-5"/>
          <w:sz w:val="20"/>
          <w:szCs w:val="20"/>
        </w:rPr>
        <w:t xml:space="preserve"> </w:t>
      </w:r>
      <w:r w:rsidRPr="009934B8">
        <w:rPr>
          <w:sz w:val="20"/>
          <w:szCs w:val="20"/>
        </w:rPr>
        <w:t>general: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En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actividades de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ingeniería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civil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o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arquitectura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superior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a</w:t>
      </w:r>
      <w:r w:rsidRPr="009934B8">
        <w:rPr>
          <w:spacing w:val="-3"/>
          <w:sz w:val="20"/>
          <w:szCs w:val="20"/>
        </w:rPr>
        <w:t xml:space="preserve"> </w:t>
      </w:r>
      <w:r w:rsidRPr="009934B8">
        <w:rPr>
          <w:sz w:val="20"/>
          <w:szCs w:val="20"/>
        </w:rPr>
        <w:t>2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pacing w:val="-4"/>
          <w:sz w:val="20"/>
          <w:szCs w:val="20"/>
        </w:rPr>
        <w:t>años</w:t>
      </w:r>
    </w:p>
    <w:p w14:paraId="5408EC56" w14:textId="77777777" w:rsidR="000F7F58" w:rsidRPr="009934B8" w:rsidRDefault="000F7F58" w:rsidP="000F7F58">
      <w:pPr>
        <w:pStyle w:val="Textoindependiente"/>
        <w:ind w:left="426" w:right="529"/>
        <w:rPr>
          <w:sz w:val="20"/>
          <w:szCs w:val="20"/>
        </w:rPr>
      </w:pPr>
      <w:r w:rsidRPr="009934B8">
        <w:rPr>
          <w:sz w:val="20"/>
          <w:szCs w:val="20"/>
        </w:rPr>
        <w:t>Experiencia</w:t>
      </w:r>
      <w:r w:rsidRPr="009934B8">
        <w:rPr>
          <w:spacing w:val="31"/>
          <w:sz w:val="20"/>
          <w:szCs w:val="20"/>
        </w:rPr>
        <w:t xml:space="preserve"> </w:t>
      </w:r>
      <w:r w:rsidRPr="009934B8">
        <w:rPr>
          <w:sz w:val="20"/>
          <w:szCs w:val="20"/>
        </w:rPr>
        <w:t>especifica:</w:t>
      </w:r>
      <w:r w:rsidRPr="009934B8">
        <w:rPr>
          <w:spacing w:val="33"/>
          <w:sz w:val="20"/>
          <w:szCs w:val="20"/>
        </w:rPr>
        <w:t xml:space="preserve"> </w:t>
      </w:r>
      <w:r w:rsidRPr="009934B8">
        <w:rPr>
          <w:sz w:val="20"/>
          <w:szCs w:val="20"/>
        </w:rPr>
        <w:t>En</w:t>
      </w:r>
      <w:r w:rsidRPr="009934B8">
        <w:rPr>
          <w:spacing w:val="35"/>
          <w:sz w:val="20"/>
          <w:szCs w:val="20"/>
        </w:rPr>
        <w:t xml:space="preserve"> </w:t>
      </w:r>
      <w:r w:rsidRPr="009934B8">
        <w:rPr>
          <w:sz w:val="20"/>
          <w:szCs w:val="20"/>
        </w:rPr>
        <w:t>actividades</w:t>
      </w:r>
      <w:r w:rsidRPr="009934B8">
        <w:rPr>
          <w:spacing w:val="34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33"/>
          <w:sz w:val="20"/>
          <w:szCs w:val="20"/>
        </w:rPr>
        <w:t xml:space="preserve"> </w:t>
      </w:r>
      <w:r w:rsidRPr="009934B8">
        <w:rPr>
          <w:sz w:val="20"/>
          <w:szCs w:val="20"/>
        </w:rPr>
        <w:t>infraestructura</w:t>
      </w:r>
      <w:r w:rsidRPr="009934B8">
        <w:rPr>
          <w:spacing w:val="31"/>
          <w:sz w:val="20"/>
          <w:szCs w:val="20"/>
        </w:rPr>
        <w:t xml:space="preserve"> </w:t>
      </w:r>
      <w:r w:rsidRPr="009934B8">
        <w:rPr>
          <w:sz w:val="20"/>
          <w:szCs w:val="20"/>
        </w:rPr>
        <w:t>civil</w:t>
      </w:r>
      <w:r w:rsidRPr="009934B8">
        <w:rPr>
          <w:spacing w:val="34"/>
          <w:sz w:val="20"/>
          <w:szCs w:val="20"/>
        </w:rPr>
        <w:t xml:space="preserve"> </w:t>
      </w:r>
      <w:r w:rsidRPr="009934B8">
        <w:rPr>
          <w:sz w:val="20"/>
          <w:szCs w:val="20"/>
        </w:rPr>
        <w:t>en</w:t>
      </w:r>
      <w:r w:rsidRPr="009934B8">
        <w:rPr>
          <w:spacing w:val="33"/>
          <w:sz w:val="20"/>
          <w:szCs w:val="20"/>
        </w:rPr>
        <w:t xml:space="preserve"> </w:t>
      </w:r>
      <w:r w:rsidRPr="009934B8">
        <w:rPr>
          <w:sz w:val="20"/>
          <w:szCs w:val="20"/>
        </w:rPr>
        <w:t>estaciones</w:t>
      </w:r>
      <w:r w:rsidRPr="009934B8">
        <w:rPr>
          <w:spacing w:val="33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33"/>
          <w:sz w:val="20"/>
          <w:szCs w:val="20"/>
        </w:rPr>
        <w:t xml:space="preserve"> </w:t>
      </w:r>
      <w:r w:rsidRPr="009934B8">
        <w:rPr>
          <w:sz w:val="20"/>
          <w:szCs w:val="20"/>
        </w:rPr>
        <w:t>telecomunicaciones</w:t>
      </w:r>
      <w:r w:rsidRPr="009934B8">
        <w:rPr>
          <w:spacing w:val="33"/>
          <w:sz w:val="20"/>
          <w:szCs w:val="20"/>
        </w:rPr>
        <w:t xml:space="preserve"> </w:t>
      </w:r>
      <w:r w:rsidRPr="009934B8">
        <w:rPr>
          <w:sz w:val="20"/>
          <w:szCs w:val="20"/>
        </w:rPr>
        <w:t>y/o televisión con certificaciones de experiencia detalladas.</w:t>
      </w:r>
    </w:p>
    <w:p w14:paraId="755F8045" w14:textId="77777777" w:rsidR="000F7F58" w:rsidRPr="009934B8" w:rsidRDefault="000F7F58" w:rsidP="000F7F58">
      <w:pPr>
        <w:pStyle w:val="Textoindependiente"/>
        <w:spacing w:before="1"/>
        <w:ind w:left="426"/>
        <w:rPr>
          <w:sz w:val="20"/>
          <w:szCs w:val="20"/>
        </w:rPr>
      </w:pPr>
    </w:p>
    <w:p w14:paraId="6BC8DFE2" w14:textId="77777777" w:rsidR="000F7F58" w:rsidRPr="009934B8" w:rsidRDefault="000F7F58" w:rsidP="000F7F58">
      <w:pPr>
        <w:pStyle w:val="Textoindependiente"/>
        <w:ind w:left="426" w:right="599"/>
        <w:jc w:val="both"/>
        <w:rPr>
          <w:sz w:val="20"/>
          <w:szCs w:val="20"/>
        </w:rPr>
      </w:pPr>
      <w:r w:rsidRPr="009934B8">
        <w:rPr>
          <w:sz w:val="20"/>
          <w:szCs w:val="20"/>
        </w:rPr>
        <w:t xml:space="preserve">El proponente que resulte </w:t>
      </w:r>
      <w:r w:rsidRPr="009934B8">
        <w:rPr>
          <w:b/>
          <w:sz w:val="20"/>
          <w:szCs w:val="20"/>
        </w:rPr>
        <w:t xml:space="preserve">ADJUDICATARIO DEL PROCESO </w:t>
      </w:r>
      <w:r w:rsidRPr="009934B8">
        <w:rPr>
          <w:sz w:val="20"/>
          <w:szCs w:val="20"/>
        </w:rPr>
        <w:t>posterior a la firma del contrato deberá presentar a la supervisión designada los documentos relacionados en el numeral 6.3.5 Documentos para acreditar la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experiencia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laboral y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formación académica, en forma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previa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al inicio de ejecución del contrato, para que la supervisión valide el cumplimiento de las calidades del equipo de trabajo mínimo requerido.</w:t>
      </w:r>
    </w:p>
    <w:p w14:paraId="1441D505" w14:textId="77777777" w:rsidR="000F7F58" w:rsidRPr="009934B8" w:rsidRDefault="000F7F58" w:rsidP="000F7F58">
      <w:pPr>
        <w:pStyle w:val="Textoindependiente"/>
        <w:ind w:left="426" w:right="599"/>
        <w:jc w:val="both"/>
        <w:rPr>
          <w:sz w:val="20"/>
          <w:szCs w:val="20"/>
        </w:rPr>
      </w:pPr>
    </w:p>
    <w:p w14:paraId="3C95D44B" w14:textId="77777777" w:rsidR="000F7F58" w:rsidRPr="009934B8" w:rsidRDefault="000F7F58" w:rsidP="000F7F58">
      <w:pPr>
        <w:pStyle w:val="Textoindependiente"/>
        <w:ind w:left="426" w:right="602"/>
        <w:jc w:val="both"/>
        <w:rPr>
          <w:sz w:val="20"/>
          <w:szCs w:val="20"/>
        </w:rPr>
      </w:pPr>
      <w:r w:rsidRPr="009934B8">
        <w:rPr>
          <w:b/>
          <w:sz w:val="20"/>
          <w:szCs w:val="20"/>
        </w:rPr>
        <w:t xml:space="preserve">Nota 1: </w:t>
      </w:r>
      <w:r w:rsidRPr="009934B8">
        <w:rPr>
          <w:sz w:val="20"/>
          <w:szCs w:val="20"/>
        </w:rPr>
        <w:t>Ninguna de las personas que se presenten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como</w:t>
      </w:r>
      <w:r w:rsidRPr="009934B8">
        <w:rPr>
          <w:spacing w:val="-1"/>
          <w:sz w:val="20"/>
          <w:szCs w:val="20"/>
        </w:rPr>
        <w:t xml:space="preserve"> </w:t>
      </w:r>
      <w:r w:rsidRPr="009934B8">
        <w:rPr>
          <w:sz w:val="20"/>
          <w:szCs w:val="20"/>
        </w:rPr>
        <w:t>parte del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equipo de trabajo podrá</w:t>
      </w:r>
      <w:r w:rsidRPr="009934B8">
        <w:rPr>
          <w:spacing w:val="-2"/>
          <w:sz w:val="20"/>
          <w:szCs w:val="20"/>
        </w:rPr>
        <w:t xml:space="preserve"> </w:t>
      </w:r>
      <w:r w:rsidRPr="009934B8">
        <w:rPr>
          <w:sz w:val="20"/>
          <w:szCs w:val="20"/>
        </w:rPr>
        <w:t>desarrollar de manera simultánea dos o más roles.</w:t>
      </w:r>
    </w:p>
    <w:p w14:paraId="5AFE12EB" w14:textId="77777777" w:rsidR="000F7F58" w:rsidRPr="009934B8" w:rsidRDefault="000F7F58" w:rsidP="000F7F58">
      <w:pPr>
        <w:pStyle w:val="Textoindependiente"/>
        <w:ind w:left="426" w:right="602"/>
        <w:jc w:val="both"/>
        <w:rPr>
          <w:sz w:val="20"/>
          <w:szCs w:val="20"/>
        </w:rPr>
      </w:pPr>
    </w:p>
    <w:p w14:paraId="60289AC2" w14:textId="77777777" w:rsidR="000F7F58" w:rsidRPr="009934B8" w:rsidRDefault="000F7F58" w:rsidP="000F7F58">
      <w:pPr>
        <w:pStyle w:val="Textoindependiente"/>
        <w:ind w:left="426" w:right="606"/>
        <w:jc w:val="both"/>
        <w:rPr>
          <w:sz w:val="20"/>
          <w:szCs w:val="20"/>
        </w:rPr>
      </w:pPr>
      <w:r w:rsidRPr="009934B8">
        <w:rPr>
          <w:b/>
          <w:sz w:val="20"/>
          <w:szCs w:val="20"/>
        </w:rPr>
        <w:t xml:space="preserve">Nota 2: </w:t>
      </w:r>
      <w:r w:rsidRPr="009934B8">
        <w:rPr>
          <w:sz w:val="20"/>
          <w:szCs w:val="20"/>
        </w:rPr>
        <w:t>Para aquellos casos en lo que aplique la tarjeta profesional, esta deberá ser aportada y la experiencia se contará a partir de la fecha de expedición de esta.</w:t>
      </w:r>
    </w:p>
    <w:p w14:paraId="10C5F911" w14:textId="77777777" w:rsidR="000F7F58" w:rsidRPr="009934B8" w:rsidRDefault="000F7F58" w:rsidP="000F7F58">
      <w:pPr>
        <w:pStyle w:val="Textoindependiente"/>
        <w:ind w:left="426" w:right="606"/>
        <w:jc w:val="both"/>
        <w:rPr>
          <w:sz w:val="20"/>
          <w:szCs w:val="20"/>
        </w:rPr>
      </w:pPr>
    </w:p>
    <w:p w14:paraId="15F0CCEE" w14:textId="77777777" w:rsidR="000F7F58" w:rsidRPr="009934B8" w:rsidRDefault="000F7F58" w:rsidP="000F7F58">
      <w:pPr>
        <w:pStyle w:val="Textoindependiente"/>
        <w:ind w:left="426" w:right="595"/>
        <w:jc w:val="both"/>
        <w:rPr>
          <w:sz w:val="20"/>
          <w:szCs w:val="20"/>
        </w:rPr>
      </w:pPr>
      <w:r w:rsidRPr="009934B8">
        <w:rPr>
          <w:b/>
          <w:sz w:val="20"/>
          <w:szCs w:val="20"/>
        </w:rPr>
        <w:t xml:space="preserve">Nota 3: </w:t>
      </w:r>
      <w:r w:rsidRPr="009934B8">
        <w:rPr>
          <w:sz w:val="20"/>
          <w:szCs w:val="20"/>
        </w:rPr>
        <w:t>La Entidad se reserva el derecho de solicitar cualquier aclaración que considere necesaria, con el fin</w:t>
      </w:r>
      <w:r w:rsidRPr="009934B8">
        <w:rPr>
          <w:spacing w:val="-7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verificar</w:t>
      </w:r>
      <w:r w:rsidRPr="009934B8">
        <w:rPr>
          <w:spacing w:val="-7"/>
          <w:sz w:val="20"/>
          <w:szCs w:val="20"/>
        </w:rPr>
        <w:t xml:space="preserve"> </w:t>
      </w:r>
      <w:r w:rsidRPr="009934B8">
        <w:rPr>
          <w:sz w:val="20"/>
          <w:szCs w:val="20"/>
        </w:rPr>
        <w:t>el</w:t>
      </w:r>
      <w:r w:rsidRPr="009934B8">
        <w:rPr>
          <w:spacing w:val="-8"/>
          <w:sz w:val="20"/>
          <w:szCs w:val="20"/>
        </w:rPr>
        <w:t xml:space="preserve"> </w:t>
      </w:r>
      <w:r w:rsidRPr="009934B8">
        <w:rPr>
          <w:sz w:val="20"/>
          <w:szCs w:val="20"/>
        </w:rPr>
        <w:t>cumplimiento</w:t>
      </w:r>
      <w:r w:rsidRPr="009934B8">
        <w:rPr>
          <w:spacing w:val="-7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los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requisitos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formación</w:t>
      </w:r>
      <w:r w:rsidRPr="009934B8">
        <w:rPr>
          <w:spacing w:val="-7"/>
          <w:sz w:val="20"/>
          <w:szCs w:val="20"/>
        </w:rPr>
        <w:t xml:space="preserve"> </w:t>
      </w:r>
      <w:r w:rsidRPr="009934B8">
        <w:rPr>
          <w:sz w:val="20"/>
          <w:szCs w:val="20"/>
        </w:rPr>
        <w:t>y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experiencia</w:t>
      </w:r>
      <w:r w:rsidRPr="009934B8">
        <w:rPr>
          <w:spacing w:val="-9"/>
          <w:sz w:val="20"/>
          <w:szCs w:val="20"/>
        </w:rPr>
        <w:t xml:space="preserve"> </w:t>
      </w:r>
      <w:r w:rsidRPr="009934B8">
        <w:rPr>
          <w:sz w:val="20"/>
          <w:szCs w:val="20"/>
        </w:rPr>
        <w:t>solicitados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para</w:t>
      </w:r>
      <w:r w:rsidRPr="009934B8">
        <w:rPr>
          <w:spacing w:val="-4"/>
          <w:sz w:val="20"/>
          <w:szCs w:val="20"/>
        </w:rPr>
        <w:t xml:space="preserve"> </w:t>
      </w:r>
      <w:r w:rsidRPr="009934B8">
        <w:rPr>
          <w:sz w:val="20"/>
          <w:szCs w:val="20"/>
        </w:rPr>
        <w:t>cada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>uno</w:t>
      </w:r>
      <w:r w:rsidRPr="009934B8">
        <w:rPr>
          <w:spacing w:val="-7"/>
          <w:sz w:val="20"/>
          <w:szCs w:val="20"/>
        </w:rPr>
        <w:t xml:space="preserve"> </w:t>
      </w:r>
      <w:r w:rsidRPr="009934B8">
        <w:rPr>
          <w:sz w:val="20"/>
          <w:szCs w:val="20"/>
        </w:rPr>
        <w:t>de</w:t>
      </w:r>
      <w:r w:rsidRPr="009934B8">
        <w:rPr>
          <w:spacing w:val="-6"/>
          <w:sz w:val="20"/>
          <w:szCs w:val="20"/>
        </w:rPr>
        <w:t xml:space="preserve"> </w:t>
      </w:r>
      <w:r w:rsidRPr="009934B8">
        <w:rPr>
          <w:sz w:val="20"/>
          <w:szCs w:val="20"/>
        </w:rPr>
        <w:t xml:space="preserve">los </w:t>
      </w:r>
      <w:r w:rsidRPr="009934B8">
        <w:rPr>
          <w:spacing w:val="-2"/>
          <w:sz w:val="20"/>
          <w:szCs w:val="20"/>
        </w:rPr>
        <w:t>perfiles.</w:t>
      </w:r>
    </w:p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bookmarkStart w:id="1" w:name="_GoBack"/>
      <w:bookmarkEnd w:id="1"/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lastRenderedPageBreak/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AF582F">
      <w:head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CCACF" w14:textId="77777777" w:rsidR="00CB1822" w:rsidRDefault="00CB1822" w:rsidP="006E1CAF">
      <w:pPr>
        <w:spacing w:after="0" w:line="240" w:lineRule="auto"/>
      </w:pPr>
      <w:r>
        <w:separator/>
      </w:r>
    </w:p>
  </w:endnote>
  <w:endnote w:type="continuationSeparator" w:id="0">
    <w:p w14:paraId="3CCA7222" w14:textId="77777777" w:rsidR="00CB1822" w:rsidRDefault="00CB1822" w:rsidP="006E1CAF">
      <w:pPr>
        <w:spacing w:after="0" w:line="240" w:lineRule="auto"/>
      </w:pPr>
      <w:r>
        <w:continuationSeparator/>
      </w:r>
    </w:p>
  </w:endnote>
  <w:endnote w:type="continuationNotice" w:id="1">
    <w:p w14:paraId="58A2C0FB" w14:textId="77777777" w:rsidR="00CB1822" w:rsidRDefault="00CB1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56332" w14:textId="77777777" w:rsidR="00CB1822" w:rsidRDefault="00CB1822" w:rsidP="006E1CAF">
      <w:pPr>
        <w:spacing w:after="0" w:line="240" w:lineRule="auto"/>
      </w:pPr>
      <w:r>
        <w:separator/>
      </w:r>
    </w:p>
  </w:footnote>
  <w:footnote w:type="continuationSeparator" w:id="0">
    <w:p w14:paraId="21857C41" w14:textId="77777777" w:rsidR="00CB1822" w:rsidRDefault="00CB1822" w:rsidP="006E1CAF">
      <w:pPr>
        <w:spacing w:after="0" w:line="240" w:lineRule="auto"/>
      </w:pPr>
      <w:r>
        <w:continuationSeparator/>
      </w:r>
    </w:p>
  </w:footnote>
  <w:footnote w:type="continuationNotice" w:id="1">
    <w:p w14:paraId="2DA60B6F" w14:textId="77777777" w:rsidR="00CB1822" w:rsidRDefault="00CB1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3F3CD6D7" w:rsidR="00305C60" w:rsidRPr="00971F6B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637430">
      <w:rPr>
        <w:rFonts w:ascii="Tahoma" w:hAnsi="Tahoma" w:cs="Tahoma"/>
        <w:b/>
        <w:bCs/>
        <w:color w:val="auto"/>
        <w:sz w:val="20"/>
        <w:szCs w:val="20"/>
        <w:lang w:val="es-ES"/>
      </w:rPr>
      <w:t>001 -2025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C6B7A"/>
    <w:multiLevelType w:val="multilevel"/>
    <w:tmpl w:val="D1E03B50"/>
    <w:lvl w:ilvl="0">
      <w:start w:val="7"/>
      <w:numFmt w:val="decimal"/>
      <w:lvlText w:val="%1"/>
      <w:lvlJc w:val="left"/>
      <w:pPr>
        <w:ind w:left="1310" w:hanging="708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10" w:hanging="708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1310" w:hanging="708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es-ES" w:eastAsia="en-US" w:bidi="ar-SA"/>
      </w:rPr>
    </w:lvl>
  </w:abstractNum>
  <w:abstractNum w:abstractNumId="43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</w:num>
  <w:num w:numId="5">
    <w:abstractNumId w:val="46"/>
  </w:num>
  <w:num w:numId="6">
    <w:abstractNumId w:val="7"/>
  </w:num>
  <w:num w:numId="7">
    <w:abstractNumId w:val="16"/>
  </w:num>
  <w:num w:numId="8">
    <w:abstractNumId w:val="20"/>
  </w:num>
  <w:num w:numId="9">
    <w:abstractNumId w:val="26"/>
  </w:num>
  <w:num w:numId="10">
    <w:abstractNumId w:val="37"/>
  </w:num>
  <w:num w:numId="11">
    <w:abstractNumId w:val="21"/>
  </w:num>
  <w:num w:numId="12">
    <w:abstractNumId w:val="39"/>
  </w:num>
  <w:num w:numId="13">
    <w:abstractNumId w:val="41"/>
  </w:num>
  <w:num w:numId="14">
    <w:abstractNumId w:val="29"/>
  </w:num>
  <w:num w:numId="15">
    <w:abstractNumId w:val="31"/>
  </w:num>
  <w:num w:numId="16">
    <w:abstractNumId w:val="17"/>
  </w:num>
  <w:num w:numId="17">
    <w:abstractNumId w:val="8"/>
  </w:num>
  <w:num w:numId="18">
    <w:abstractNumId w:val="28"/>
  </w:num>
  <w:num w:numId="19">
    <w:abstractNumId w:val="33"/>
  </w:num>
  <w:num w:numId="20">
    <w:abstractNumId w:val="23"/>
  </w:num>
  <w:num w:numId="21">
    <w:abstractNumId w:val="6"/>
  </w:num>
  <w:num w:numId="22">
    <w:abstractNumId w:val="18"/>
  </w:num>
  <w:num w:numId="23">
    <w:abstractNumId w:val="25"/>
  </w:num>
  <w:num w:numId="24">
    <w:abstractNumId w:val="0"/>
  </w:num>
  <w:num w:numId="25">
    <w:abstractNumId w:val="9"/>
  </w:num>
  <w:num w:numId="26">
    <w:abstractNumId w:val="1"/>
  </w:num>
  <w:num w:numId="27">
    <w:abstractNumId w:val="36"/>
  </w:num>
  <w:num w:numId="28">
    <w:abstractNumId w:val="32"/>
  </w:num>
  <w:num w:numId="29">
    <w:abstractNumId w:val="15"/>
  </w:num>
  <w:num w:numId="30">
    <w:abstractNumId w:val="3"/>
  </w:num>
  <w:num w:numId="31">
    <w:abstractNumId w:val="43"/>
  </w:num>
  <w:num w:numId="32">
    <w:abstractNumId w:val="38"/>
  </w:num>
  <w:num w:numId="33">
    <w:abstractNumId w:val="30"/>
  </w:num>
  <w:num w:numId="34">
    <w:abstractNumId w:val="44"/>
  </w:num>
  <w:num w:numId="35">
    <w:abstractNumId w:val="40"/>
  </w:num>
  <w:num w:numId="36">
    <w:abstractNumId w:val="13"/>
  </w:num>
  <w:num w:numId="37">
    <w:abstractNumId w:val="5"/>
  </w:num>
  <w:num w:numId="38">
    <w:abstractNumId w:val="4"/>
  </w:num>
  <w:num w:numId="39">
    <w:abstractNumId w:val="35"/>
  </w:num>
  <w:num w:numId="40">
    <w:abstractNumId w:val="2"/>
  </w:num>
  <w:num w:numId="41">
    <w:abstractNumId w:val="22"/>
  </w:num>
  <w:num w:numId="42">
    <w:abstractNumId w:val="27"/>
  </w:num>
  <w:num w:numId="43">
    <w:abstractNumId w:val="34"/>
  </w:num>
  <w:num w:numId="44">
    <w:abstractNumId w:val="45"/>
  </w:num>
  <w:num w:numId="45">
    <w:abstractNumId w:val="19"/>
  </w:num>
  <w:num w:numId="46">
    <w:abstractNumId w:val="14"/>
  </w:num>
  <w:num w:numId="47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0F7F58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430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ABD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1822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  <w15:docId w15:val="{49C31F91-6886-4918-85B3-729D26C8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ABA6E9-72E6-4162-AC4E-1753FF0ED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3C3D-BA05-4E33-8372-CB58CD5C4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D1D04-CD43-4AA0-94CD-C4AFB49F64DA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4.xml><?xml version="1.0" encoding="utf-8"?>
<ds:datastoreItem xmlns:ds="http://schemas.openxmlformats.org/officeDocument/2006/customXml" ds:itemID="{7D1D1761-7399-4934-A5A6-612D442C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Melisa   Duran Mahecha</cp:lastModifiedBy>
  <cp:revision>5</cp:revision>
  <dcterms:created xsi:type="dcterms:W3CDTF">2024-02-13T21:01:00Z</dcterms:created>
  <dcterms:modified xsi:type="dcterms:W3CDTF">2025-02-14T22:30:00Z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7189100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