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7ED2F746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1565B5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14CC42" w14:textId="1809719B" w:rsidR="005A08CB" w:rsidRPr="00C258C0" w:rsidRDefault="007C70E7" w:rsidP="00161174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INVITACIÓN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CERRADA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>No. 0</w:t>
      </w:r>
      <w:r w:rsidR="00B00248">
        <w:rPr>
          <w:rFonts w:ascii="Tahoma" w:eastAsia="Tahoma" w:hAnsi="Tahoma" w:cs="Tahoma"/>
          <w:color w:val="000000" w:themeColor="text1"/>
          <w:sz w:val="20"/>
          <w:szCs w:val="20"/>
        </w:rPr>
        <w:t>1</w:t>
      </w:r>
      <w:r w:rsidR="00F913ED">
        <w:rPr>
          <w:rFonts w:ascii="Tahoma" w:eastAsia="Tahoma" w:hAnsi="Tahoma" w:cs="Tahoma"/>
          <w:color w:val="000000" w:themeColor="text1"/>
          <w:sz w:val="20"/>
          <w:szCs w:val="20"/>
        </w:rPr>
        <w:t>1</w:t>
      </w:r>
      <w:r w:rsidR="00270D64">
        <w:rPr>
          <w:rFonts w:ascii="Tahoma" w:eastAsia="Tahoma" w:hAnsi="Tahoma" w:cs="Tahoma"/>
          <w:color w:val="000000" w:themeColor="text1"/>
          <w:sz w:val="20"/>
          <w:szCs w:val="20"/>
        </w:rPr>
        <w:t xml:space="preserve"> de 2026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0A6C8223" w14:textId="77777777" w:rsidR="005B0300" w:rsidRDefault="005B0300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Normal1"/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2835"/>
        <w:gridCol w:w="2552"/>
        <w:gridCol w:w="2786"/>
      </w:tblGrid>
      <w:tr w:rsidR="004431F7" w:rsidRPr="00B00248" w14:paraId="085EA327" w14:textId="6639FF72" w:rsidTr="004431F7">
        <w:trPr>
          <w:trHeight w:val="241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0CF5" w14:textId="54187CA0" w:rsidR="004431F7" w:rsidRPr="004431F7" w:rsidRDefault="004431F7" w:rsidP="004431F7">
            <w:pPr>
              <w:pStyle w:val="TableParagraph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4431F7">
              <w:rPr>
                <w:b/>
                <w:spacing w:val="-4"/>
                <w:sz w:val="20"/>
                <w:szCs w:val="20"/>
              </w:rPr>
              <w:t>CANTIDAD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FB75" w14:textId="7B2F228E" w:rsidR="004431F7" w:rsidRPr="004431F7" w:rsidRDefault="004431F7" w:rsidP="004431F7">
            <w:pPr>
              <w:pStyle w:val="TableParagraph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4431F7">
              <w:rPr>
                <w:b/>
                <w:spacing w:val="-2"/>
                <w:sz w:val="20"/>
                <w:szCs w:val="20"/>
              </w:rPr>
              <w:t>PERFIL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2EC" w14:textId="02F4C3A0" w:rsidR="004431F7" w:rsidRPr="004431F7" w:rsidRDefault="004431F7" w:rsidP="004431F7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31F7">
              <w:rPr>
                <w:rFonts w:ascii="Tahoma" w:hAnsi="Tahoma" w:cs="Tahoma"/>
                <w:b/>
                <w:spacing w:val="-2"/>
                <w:sz w:val="20"/>
                <w:szCs w:val="20"/>
              </w:rPr>
              <w:t>EXPERIENCIA GENERAL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EC4" w14:textId="620BBC1D" w:rsidR="004431F7" w:rsidRPr="004431F7" w:rsidRDefault="004431F7" w:rsidP="004431F7">
            <w:pPr>
              <w:spacing w:after="160"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31F7">
              <w:rPr>
                <w:rFonts w:ascii="Tahoma" w:hAnsi="Tahoma" w:cs="Tahoma"/>
                <w:b/>
                <w:sz w:val="20"/>
                <w:szCs w:val="20"/>
              </w:rPr>
              <w:t xml:space="preserve">EXPERIENCIA </w:t>
            </w:r>
            <w:r w:rsidRPr="004431F7">
              <w:rPr>
                <w:rFonts w:ascii="Tahoma" w:hAnsi="Tahoma" w:cs="Tahoma"/>
                <w:b/>
                <w:spacing w:val="-2"/>
                <w:sz w:val="20"/>
                <w:szCs w:val="20"/>
              </w:rPr>
              <w:t>ESPECIFICA</w:t>
            </w:r>
          </w:p>
        </w:tc>
      </w:tr>
      <w:tr w:rsidR="004431F7" w:rsidRPr="00B00248" w14:paraId="3FDB4770" w14:textId="72F4FCB6" w:rsidTr="004431F7">
        <w:trPr>
          <w:trHeight w:val="964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B35C" w14:textId="77777777" w:rsidR="004431F7" w:rsidRPr="004431F7" w:rsidRDefault="004431F7" w:rsidP="00ED7268">
            <w:pPr>
              <w:pStyle w:val="TableParagraph"/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4431F7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9FFF" w14:textId="6B2695BC" w:rsidR="004431F7" w:rsidRPr="004431F7" w:rsidRDefault="004431F7" w:rsidP="004431F7">
            <w:pPr>
              <w:ind w:left="137" w:right="136"/>
              <w:jc w:val="both"/>
              <w:rPr>
                <w:rFonts w:ascii="Tahoma" w:hAnsi="Tahoma" w:cs="Tahoma"/>
                <w:sz w:val="18"/>
                <w:szCs w:val="20"/>
                <w:lang w:val="es-CO"/>
              </w:rPr>
            </w:pPr>
            <w:r w:rsidRPr="004431F7">
              <w:rPr>
                <w:rFonts w:ascii="Tahoma" w:hAnsi="Tahoma" w:cs="Tahoma"/>
                <w:sz w:val="18"/>
                <w:szCs w:val="20"/>
                <w:lang w:val="es-CO"/>
              </w:rPr>
              <w:t>Profesional, y/o Técnico, y/o Tecnólogo en áreas relacionadas con la gastronomía, nutrición, hotelería, administración de empresas, o afines.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3A2" w14:textId="3585AA48" w:rsidR="004431F7" w:rsidRPr="004431F7" w:rsidRDefault="004431F7" w:rsidP="004431F7">
            <w:pPr>
              <w:ind w:left="137" w:right="131"/>
              <w:jc w:val="both"/>
              <w:rPr>
                <w:rFonts w:ascii="Tahoma" w:hAnsi="Tahoma" w:cs="Tahoma"/>
                <w:sz w:val="18"/>
                <w:szCs w:val="20"/>
                <w:lang w:val="es-CO"/>
              </w:rPr>
            </w:pPr>
            <w:r w:rsidRPr="004431F7">
              <w:rPr>
                <w:rFonts w:ascii="Tahoma" w:hAnsi="Tahoma" w:cs="Tahoma"/>
                <w:sz w:val="18"/>
                <w:szCs w:val="20"/>
                <w:lang w:val="es-CL"/>
              </w:rPr>
              <w:t>Mínimo dos (2) años de experiencia contados a partir de la terminación y aprobación del pensum académico de educación superior, en áreas relacionadas con la gestión de servicios de alimentación, nutrición, hotelería, administración o afines.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AAD" w14:textId="3F798F92" w:rsidR="004431F7" w:rsidRPr="004431F7" w:rsidRDefault="004431F7" w:rsidP="004431F7">
            <w:pPr>
              <w:ind w:left="139" w:right="87"/>
              <w:jc w:val="both"/>
              <w:rPr>
                <w:rFonts w:ascii="Tahoma" w:hAnsi="Tahoma" w:cs="Tahoma"/>
                <w:sz w:val="18"/>
                <w:szCs w:val="20"/>
                <w:lang w:val="es-CO"/>
              </w:rPr>
            </w:pPr>
            <w:r w:rsidRPr="004431F7">
              <w:rPr>
                <w:rFonts w:ascii="Tahoma" w:hAnsi="Tahoma" w:cs="Tahoma"/>
                <w:sz w:val="18"/>
                <w:szCs w:val="20"/>
                <w:lang w:val="es-CO"/>
              </w:rPr>
              <w:t xml:space="preserve">Mínimo cuatro (4) años de experiencia en la coordinación y gestión de suministros de alimentación para producciones audiovisuales, eventos masivos, o en la industria de servicios de alimentos.   </w:t>
            </w:r>
          </w:p>
        </w:tc>
      </w:tr>
    </w:tbl>
    <w:p w14:paraId="5128D7C5" w14:textId="77777777" w:rsidR="00B00248" w:rsidRDefault="00B00248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6EA7576" w14:textId="77777777" w:rsidR="00B00248" w:rsidRDefault="00B00248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BA901FE" w14:textId="77777777" w:rsidR="00B00248" w:rsidRDefault="00B00248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1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F7DC" w14:textId="77777777" w:rsidR="00B11FC5" w:rsidRDefault="00B11FC5" w:rsidP="006E1CAF">
      <w:pPr>
        <w:spacing w:after="0" w:line="240" w:lineRule="auto"/>
      </w:pPr>
      <w:r>
        <w:separator/>
      </w:r>
    </w:p>
  </w:endnote>
  <w:endnote w:type="continuationSeparator" w:id="0">
    <w:p w14:paraId="73856D4A" w14:textId="77777777" w:rsidR="00B11FC5" w:rsidRDefault="00B11FC5" w:rsidP="006E1CAF">
      <w:pPr>
        <w:spacing w:after="0" w:line="240" w:lineRule="auto"/>
      </w:pPr>
      <w:r>
        <w:continuationSeparator/>
      </w:r>
    </w:p>
  </w:endnote>
  <w:endnote w:type="continuationNotice" w:id="1">
    <w:p w14:paraId="0EB26AF4" w14:textId="77777777" w:rsidR="00B11FC5" w:rsidRDefault="00B11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78F7" w14:textId="77777777" w:rsidR="00B11FC5" w:rsidRDefault="00B11FC5" w:rsidP="006E1CAF">
      <w:pPr>
        <w:spacing w:after="0" w:line="240" w:lineRule="auto"/>
      </w:pPr>
      <w:r>
        <w:separator/>
      </w:r>
    </w:p>
  </w:footnote>
  <w:footnote w:type="continuationSeparator" w:id="0">
    <w:p w14:paraId="69A8D01B" w14:textId="77777777" w:rsidR="00B11FC5" w:rsidRDefault="00B11FC5" w:rsidP="006E1CAF">
      <w:pPr>
        <w:spacing w:after="0" w:line="240" w:lineRule="auto"/>
      </w:pPr>
      <w:r>
        <w:continuationSeparator/>
      </w:r>
    </w:p>
  </w:footnote>
  <w:footnote w:type="continuationNotice" w:id="1">
    <w:p w14:paraId="3A4548C3" w14:textId="77777777" w:rsidR="00B11FC5" w:rsidRDefault="00B11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1D907574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B0024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01</w:t>
    </w:r>
    <w:r w:rsidR="00F913ED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270D64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4981">
    <w:abstractNumId w:val="11"/>
  </w:num>
  <w:num w:numId="2" w16cid:durableId="1952518433">
    <w:abstractNumId w:val="10"/>
  </w:num>
  <w:num w:numId="3" w16cid:durableId="847254393">
    <w:abstractNumId w:val="25"/>
  </w:num>
  <w:num w:numId="4" w16cid:durableId="120272066">
    <w:abstractNumId w:val="12"/>
  </w:num>
  <w:num w:numId="5" w16cid:durableId="2018461291">
    <w:abstractNumId w:val="46"/>
  </w:num>
  <w:num w:numId="6" w16cid:durableId="2141218616">
    <w:abstractNumId w:val="7"/>
  </w:num>
  <w:num w:numId="7" w16cid:durableId="1518041711">
    <w:abstractNumId w:val="16"/>
  </w:num>
  <w:num w:numId="8" w16cid:durableId="667094946">
    <w:abstractNumId w:val="21"/>
  </w:num>
  <w:num w:numId="9" w16cid:durableId="1080785790">
    <w:abstractNumId w:val="27"/>
  </w:num>
  <w:num w:numId="10" w16cid:durableId="82383436">
    <w:abstractNumId w:val="38"/>
  </w:num>
  <w:num w:numId="11" w16cid:durableId="1839341447">
    <w:abstractNumId w:val="22"/>
  </w:num>
  <w:num w:numId="12" w16cid:durableId="1022635147">
    <w:abstractNumId w:val="40"/>
  </w:num>
  <w:num w:numId="13" w16cid:durableId="748190458">
    <w:abstractNumId w:val="42"/>
  </w:num>
  <w:num w:numId="14" w16cid:durableId="71198885">
    <w:abstractNumId w:val="30"/>
  </w:num>
  <w:num w:numId="15" w16cid:durableId="1391227485">
    <w:abstractNumId w:val="32"/>
  </w:num>
  <w:num w:numId="16" w16cid:durableId="589588247">
    <w:abstractNumId w:val="17"/>
  </w:num>
  <w:num w:numId="17" w16cid:durableId="1283343266">
    <w:abstractNumId w:val="8"/>
  </w:num>
  <w:num w:numId="18" w16cid:durableId="1329673529">
    <w:abstractNumId w:val="29"/>
  </w:num>
  <w:num w:numId="19" w16cid:durableId="556934516">
    <w:abstractNumId w:val="34"/>
  </w:num>
  <w:num w:numId="20" w16cid:durableId="838429980">
    <w:abstractNumId w:val="24"/>
  </w:num>
  <w:num w:numId="21" w16cid:durableId="299042130">
    <w:abstractNumId w:val="6"/>
  </w:num>
  <w:num w:numId="22" w16cid:durableId="1616667947">
    <w:abstractNumId w:val="19"/>
  </w:num>
  <w:num w:numId="23" w16cid:durableId="1121803090">
    <w:abstractNumId w:val="26"/>
  </w:num>
  <w:num w:numId="24" w16cid:durableId="1943410578">
    <w:abstractNumId w:val="0"/>
  </w:num>
  <w:num w:numId="25" w16cid:durableId="642587435">
    <w:abstractNumId w:val="9"/>
  </w:num>
  <w:num w:numId="26" w16cid:durableId="615523631">
    <w:abstractNumId w:val="1"/>
  </w:num>
  <w:num w:numId="27" w16cid:durableId="503013366">
    <w:abstractNumId w:val="37"/>
  </w:num>
  <w:num w:numId="28" w16cid:durableId="2117754193">
    <w:abstractNumId w:val="33"/>
  </w:num>
  <w:num w:numId="29" w16cid:durableId="2086416734">
    <w:abstractNumId w:val="15"/>
  </w:num>
  <w:num w:numId="30" w16cid:durableId="2130201932">
    <w:abstractNumId w:val="3"/>
  </w:num>
  <w:num w:numId="31" w16cid:durableId="289019831">
    <w:abstractNumId w:val="43"/>
  </w:num>
  <w:num w:numId="32" w16cid:durableId="1808738275">
    <w:abstractNumId w:val="39"/>
  </w:num>
  <w:num w:numId="33" w16cid:durableId="2040735610">
    <w:abstractNumId w:val="31"/>
  </w:num>
  <w:num w:numId="34" w16cid:durableId="2027439711">
    <w:abstractNumId w:val="44"/>
  </w:num>
  <w:num w:numId="35" w16cid:durableId="315306403">
    <w:abstractNumId w:val="41"/>
  </w:num>
  <w:num w:numId="36" w16cid:durableId="1569732428">
    <w:abstractNumId w:val="13"/>
  </w:num>
  <w:num w:numId="37" w16cid:durableId="689988130">
    <w:abstractNumId w:val="5"/>
  </w:num>
  <w:num w:numId="38" w16cid:durableId="1326401360">
    <w:abstractNumId w:val="4"/>
  </w:num>
  <w:num w:numId="39" w16cid:durableId="458111643">
    <w:abstractNumId w:val="36"/>
  </w:num>
  <w:num w:numId="40" w16cid:durableId="1716541899">
    <w:abstractNumId w:val="2"/>
  </w:num>
  <w:num w:numId="41" w16cid:durableId="387462143">
    <w:abstractNumId w:val="23"/>
  </w:num>
  <w:num w:numId="42" w16cid:durableId="1869684980">
    <w:abstractNumId w:val="28"/>
  </w:num>
  <w:num w:numId="43" w16cid:durableId="1419328520">
    <w:abstractNumId w:val="35"/>
  </w:num>
  <w:num w:numId="44" w16cid:durableId="1987005425">
    <w:abstractNumId w:val="45"/>
  </w:num>
  <w:num w:numId="45" w16cid:durableId="79563209">
    <w:abstractNumId w:val="20"/>
  </w:num>
  <w:num w:numId="46" w16cid:durableId="62025336">
    <w:abstractNumId w:val="18"/>
  </w:num>
  <w:num w:numId="47" w16cid:durableId="147398622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5D9F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2294"/>
    <w:rsid w:val="000F095F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0D64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1F7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D4A9D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A1D"/>
    <w:rsid w:val="00666D5D"/>
    <w:rsid w:val="00671002"/>
    <w:rsid w:val="00677A50"/>
    <w:rsid w:val="00680EA7"/>
    <w:rsid w:val="00681B8F"/>
    <w:rsid w:val="00683358"/>
    <w:rsid w:val="00683FC1"/>
    <w:rsid w:val="00686F7F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597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0248"/>
    <w:rsid w:val="00B05C5B"/>
    <w:rsid w:val="00B11FC5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386D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4AB"/>
    <w:rsid w:val="00CD5E32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E592A"/>
    <w:rsid w:val="00EE7839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2285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3ED"/>
    <w:rsid w:val="00F91663"/>
    <w:rsid w:val="00F94F7A"/>
    <w:rsid w:val="00F9641A"/>
    <w:rsid w:val="00F97ADF"/>
    <w:rsid w:val="00FA542D"/>
    <w:rsid w:val="00FB02D9"/>
    <w:rsid w:val="00FB157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6F7D8E7E-45B6-433C-92FC-F9F235E4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DD5075-9132-4761-9CA9-BC97F27C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Laura Sofia Salas Ramirez</cp:lastModifiedBy>
  <cp:revision>8</cp:revision>
  <dcterms:created xsi:type="dcterms:W3CDTF">2025-02-08T00:28:00Z</dcterms:created>
  <dcterms:modified xsi:type="dcterms:W3CDTF">2026-04-24T01:01:00Z</dcterms:modified>
</cp:coreProperties>
</file>