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744E" w14:textId="77777777" w:rsidR="00E81D95" w:rsidRPr="00075E47" w:rsidRDefault="00E81D95" w:rsidP="00573B62">
      <w:pPr>
        <w:pStyle w:val="Normal0"/>
        <w:spacing w:before="92" w:line="276" w:lineRule="auto"/>
        <w:ind w:left="1868" w:right="1870"/>
        <w:jc w:val="center"/>
        <w:rPr>
          <w:b/>
          <w:bCs/>
          <w:sz w:val="20"/>
          <w:szCs w:val="20"/>
        </w:rPr>
      </w:pPr>
    </w:p>
    <w:p w14:paraId="37A68D35" w14:textId="0B337242" w:rsidR="00E81D95" w:rsidRPr="00075E47" w:rsidRDefault="004C5D53" w:rsidP="00573B62">
      <w:pPr>
        <w:pStyle w:val="Normal0"/>
        <w:spacing w:before="92" w:line="276" w:lineRule="auto"/>
        <w:ind w:left="1868" w:right="1870"/>
        <w:jc w:val="center"/>
        <w:rPr>
          <w:b/>
          <w:sz w:val="20"/>
          <w:szCs w:val="20"/>
        </w:rPr>
      </w:pPr>
      <w:r>
        <w:rPr>
          <w:b/>
          <w:sz w:val="20"/>
          <w:szCs w:val="20"/>
        </w:rPr>
        <w:t>EL RUIDO DE LO PEQUEÑO</w:t>
      </w:r>
    </w:p>
    <w:p w14:paraId="0B83FEED" w14:textId="77777777" w:rsidR="00E81D95" w:rsidRPr="00075E47" w:rsidRDefault="00E81D95" w:rsidP="00573B62">
      <w:pPr>
        <w:pStyle w:val="Ttulo1"/>
        <w:spacing w:before="122" w:line="276" w:lineRule="auto"/>
        <w:ind w:left="1869" w:right="1870" w:firstLine="0"/>
        <w:jc w:val="center"/>
      </w:pPr>
      <w:r w:rsidRPr="00075E47">
        <w:t>ANEXO 1: DESCRIPCIÓN DETALLADA DEL PROYECTO</w:t>
      </w:r>
    </w:p>
    <w:p w14:paraId="61D78750" w14:textId="77777777" w:rsidR="00E81D95" w:rsidRPr="00075E47" w:rsidRDefault="00E81D95" w:rsidP="00573B62">
      <w:pPr>
        <w:pStyle w:val="Normal0"/>
        <w:pBdr>
          <w:top w:val="nil"/>
          <w:left w:val="nil"/>
          <w:bottom w:val="nil"/>
          <w:right w:val="nil"/>
          <w:between w:val="nil"/>
        </w:pBdr>
        <w:spacing w:line="276" w:lineRule="auto"/>
        <w:rPr>
          <w:b/>
          <w:bCs/>
          <w:color w:val="000000"/>
          <w:sz w:val="20"/>
          <w:szCs w:val="20"/>
        </w:rPr>
      </w:pPr>
    </w:p>
    <w:p w14:paraId="10D44E58" w14:textId="7A0DC8D9" w:rsidR="002A5CB4" w:rsidRPr="00075E47" w:rsidRDefault="00E81D95" w:rsidP="00573B62">
      <w:pPr>
        <w:pStyle w:val="Normal0"/>
        <w:numPr>
          <w:ilvl w:val="0"/>
          <w:numId w:val="35"/>
        </w:numPr>
        <w:pBdr>
          <w:top w:val="nil"/>
          <w:left w:val="nil"/>
          <w:bottom w:val="nil"/>
          <w:right w:val="nil"/>
          <w:between w:val="nil"/>
        </w:pBdr>
        <w:tabs>
          <w:tab w:val="left" w:pos="380"/>
        </w:tabs>
        <w:spacing w:before="194" w:line="276" w:lineRule="auto"/>
        <w:ind w:hanging="261"/>
        <w:jc w:val="both"/>
        <w:rPr>
          <w:b/>
          <w:color w:val="000000"/>
          <w:sz w:val="20"/>
          <w:szCs w:val="20"/>
        </w:rPr>
      </w:pPr>
      <w:r w:rsidRPr="00075E47">
        <w:rPr>
          <w:b/>
          <w:color w:val="000000"/>
          <w:sz w:val="20"/>
          <w:szCs w:val="20"/>
        </w:rPr>
        <w:t>OBJETO</w:t>
      </w:r>
    </w:p>
    <w:p w14:paraId="4F2A7214" w14:textId="1FC17DE2" w:rsidR="00E81D95" w:rsidRPr="00075E47" w:rsidRDefault="00E81D95" w:rsidP="289088D0">
      <w:pPr>
        <w:pStyle w:val="Normal0"/>
        <w:pBdr>
          <w:top w:val="nil"/>
          <w:left w:val="nil"/>
          <w:bottom w:val="nil"/>
          <w:right w:val="nil"/>
          <w:between w:val="nil"/>
        </w:pBdr>
        <w:spacing w:before="118" w:line="276" w:lineRule="auto"/>
        <w:ind w:left="119" w:right="120"/>
        <w:jc w:val="both"/>
        <w:rPr>
          <w:color w:val="000000"/>
          <w:sz w:val="20"/>
          <w:szCs w:val="20"/>
        </w:rPr>
      </w:pPr>
      <w:r w:rsidRPr="289088D0">
        <w:rPr>
          <w:color w:val="000000" w:themeColor="text1"/>
          <w:sz w:val="20"/>
          <w:szCs w:val="20"/>
        </w:rPr>
        <w:t xml:space="preserve">Realizar, bajo la modalidad de </w:t>
      </w:r>
      <w:r w:rsidR="00420268" w:rsidRPr="289088D0">
        <w:rPr>
          <w:color w:val="000000" w:themeColor="text1"/>
          <w:sz w:val="20"/>
          <w:szCs w:val="20"/>
        </w:rPr>
        <w:t>co</w:t>
      </w:r>
      <w:r w:rsidRPr="289088D0">
        <w:rPr>
          <w:color w:val="000000" w:themeColor="text1"/>
          <w:sz w:val="20"/>
          <w:szCs w:val="20"/>
        </w:rPr>
        <w:t>producción por encargo el desarrollo, preproducción, producción y posproducción de</w:t>
      </w:r>
      <w:r w:rsidR="003809D9">
        <w:rPr>
          <w:color w:val="000000" w:themeColor="text1"/>
          <w:sz w:val="20"/>
          <w:szCs w:val="20"/>
        </w:rPr>
        <w:t xml:space="preserve"> la serie antológica </w:t>
      </w:r>
      <w:r w:rsidR="004C5D53" w:rsidRPr="289088D0">
        <w:rPr>
          <w:b/>
          <w:bCs/>
          <w:color w:val="000000" w:themeColor="text1"/>
          <w:sz w:val="20"/>
          <w:szCs w:val="20"/>
        </w:rPr>
        <w:t>EL RUIDO DE LO PEQUEÑO</w:t>
      </w:r>
      <w:r w:rsidR="00C0141B" w:rsidRPr="289088D0">
        <w:rPr>
          <w:b/>
          <w:bCs/>
          <w:color w:val="000000" w:themeColor="text1"/>
          <w:sz w:val="20"/>
          <w:szCs w:val="20"/>
        </w:rPr>
        <w:t xml:space="preserve"> </w:t>
      </w:r>
      <w:r w:rsidRPr="289088D0">
        <w:rPr>
          <w:color w:val="000000" w:themeColor="text1"/>
          <w:sz w:val="20"/>
          <w:szCs w:val="20"/>
        </w:rPr>
        <w:t xml:space="preserve">(o como llegue a denominarse), en el marco de la Resolución </w:t>
      </w:r>
      <w:r w:rsidR="00610161" w:rsidRPr="289088D0">
        <w:rPr>
          <w:color w:val="000000" w:themeColor="text1"/>
          <w:sz w:val="20"/>
          <w:szCs w:val="20"/>
        </w:rPr>
        <w:t>00016</w:t>
      </w:r>
      <w:r w:rsidR="002A5CB4" w:rsidRPr="289088D0">
        <w:rPr>
          <w:color w:val="000000" w:themeColor="text1"/>
          <w:sz w:val="20"/>
          <w:szCs w:val="20"/>
        </w:rPr>
        <w:t xml:space="preserve"> de</w:t>
      </w:r>
      <w:r w:rsidRPr="289088D0">
        <w:rPr>
          <w:color w:val="000000" w:themeColor="text1"/>
          <w:sz w:val="20"/>
          <w:szCs w:val="20"/>
        </w:rPr>
        <w:t xml:space="preserve"> 202</w:t>
      </w:r>
      <w:r w:rsidR="002A5CB4" w:rsidRPr="289088D0">
        <w:rPr>
          <w:color w:val="000000" w:themeColor="text1"/>
          <w:sz w:val="20"/>
          <w:szCs w:val="20"/>
        </w:rPr>
        <w:t>6</w:t>
      </w:r>
      <w:r w:rsidRPr="289088D0">
        <w:rPr>
          <w:color w:val="000000" w:themeColor="text1"/>
          <w:sz w:val="20"/>
          <w:szCs w:val="20"/>
        </w:rPr>
        <w:t xml:space="preserve"> expedida por el Fondo Único de Tecnologías de la Información y las Comunicaciones. Lo anterior en conformidad con la naturaleza del servicio y con la propuesta presentada por el contratista, la cual forma parte integral del contrato.</w:t>
      </w:r>
    </w:p>
    <w:p w14:paraId="2A6741D5" w14:textId="77777777" w:rsidR="00E81D95" w:rsidRPr="00075E47" w:rsidRDefault="00E81D95" w:rsidP="00573B62">
      <w:pPr>
        <w:pStyle w:val="Normal0"/>
        <w:pBdr>
          <w:top w:val="nil"/>
          <w:left w:val="nil"/>
          <w:bottom w:val="nil"/>
          <w:right w:val="nil"/>
          <w:between w:val="nil"/>
        </w:pBdr>
        <w:spacing w:before="2" w:line="276" w:lineRule="auto"/>
        <w:rPr>
          <w:color w:val="000000"/>
          <w:sz w:val="20"/>
          <w:szCs w:val="20"/>
        </w:rPr>
      </w:pPr>
    </w:p>
    <w:p w14:paraId="22EB23EF" w14:textId="35AA93C3" w:rsidR="00E81D95" w:rsidRPr="00075E47" w:rsidRDefault="00E81D95" w:rsidP="00573B62">
      <w:pPr>
        <w:pStyle w:val="Ttulo1"/>
        <w:numPr>
          <w:ilvl w:val="0"/>
          <w:numId w:val="35"/>
        </w:numPr>
        <w:tabs>
          <w:tab w:val="left" w:pos="380"/>
        </w:tabs>
        <w:spacing w:before="1" w:line="276" w:lineRule="auto"/>
        <w:ind w:hanging="261"/>
      </w:pPr>
      <w:r w:rsidRPr="00075E47">
        <w:t>ESPECIFICACIONES TÉCNICAS</w:t>
      </w:r>
    </w:p>
    <w:p w14:paraId="1AF89528" w14:textId="2B5F309E" w:rsidR="002A5CB4" w:rsidRPr="00075E47" w:rsidRDefault="00E81D95" w:rsidP="00573B62">
      <w:pPr>
        <w:pStyle w:val="Normal0"/>
        <w:pBdr>
          <w:top w:val="nil"/>
          <w:left w:val="nil"/>
          <w:bottom w:val="nil"/>
          <w:right w:val="nil"/>
          <w:between w:val="nil"/>
        </w:pBdr>
        <w:spacing w:before="189" w:line="276" w:lineRule="auto"/>
        <w:ind w:left="119" w:right="114"/>
        <w:jc w:val="both"/>
        <w:rPr>
          <w:color w:val="000000"/>
          <w:sz w:val="20"/>
          <w:szCs w:val="20"/>
        </w:rPr>
      </w:pPr>
      <w:r w:rsidRPr="00075E47">
        <w:rPr>
          <w:color w:val="000000"/>
          <w:sz w:val="20"/>
          <w:szCs w:val="20"/>
        </w:rPr>
        <w:t>A continuación, se enlistan los entregables que debe presentar el adjudicatario del proceso. Todo el material relacionado debe venir en las condiciones técnicas previstas en el anexo 2, “Ficha de condiciones técnicas y entregables”, y guardado en dos (2) discos duros de 2TB, cada uno.</w:t>
      </w:r>
    </w:p>
    <w:p w14:paraId="68187648" w14:textId="5D071D31"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
        </w:rPr>
        <w:t>Cinco (5) capítulos para TV de 2</w:t>
      </w:r>
      <w:r w:rsidR="003809D9">
        <w:rPr>
          <w:color w:val="000000"/>
          <w:sz w:val="20"/>
          <w:szCs w:val="20"/>
          <w:lang w:val="es"/>
        </w:rPr>
        <w:t>6</w:t>
      </w:r>
      <w:r w:rsidRPr="00075E47">
        <w:rPr>
          <w:color w:val="000000"/>
          <w:sz w:val="20"/>
          <w:szCs w:val="20"/>
          <w:lang w:val="es"/>
        </w:rPr>
        <w:t xml:space="preserve"> min cada uno. </w:t>
      </w:r>
    </w:p>
    <w:p w14:paraId="0D7E8DFD" w14:textId="74F7D5B0"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Un (1) capítulo subtitulado al inglés para TV de 2</w:t>
      </w:r>
      <w:r w:rsidR="003809D9">
        <w:rPr>
          <w:color w:val="000000"/>
          <w:sz w:val="20"/>
          <w:szCs w:val="20"/>
          <w:lang w:val="es-CO"/>
        </w:rPr>
        <w:t>6</w:t>
      </w:r>
      <w:r w:rsidRPr="00075E47">
        <w:rPr>
          <w:color w:val="000000"/>
          <w:sz w:val="20"/>
          <w:szCs w:val="20"/>
          <w:lang w:val="es-CO"/>
        </w:rPr>
        <w:t xml:space="preserve"> min. Según especificaciones técnicas ANEXO 2: FICHA DE CONDICIONES TÉCNICAS Y ENTREGABLES. </w:t>
      </w:r>
    </w:p>
    <w:p w14:paraId="4B19D09E" w14:textId="62CDA890"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
        </w:rPr>
        <w:t xml:space="preserve">Cinco (5) </w:t>
      </w:r>
      <w:r w:rsidRPr="00075E47">
        <w:rPr>
          <w:color w:val="000000"/>
          <w:sz w:val="20"/>
          <w:szCs w:val="20"/>
          <w:lang w:val="es-CO"/>
        </w:rPr>
        <w:t>capítulos para digital (Full HD - H264.mov) de 2</w:t>
      </w:r>
      <w:r w:rsidR="003809D9">
        <w:rPr>
          <w:color w:val="000000"/>
          <w:sz w:val="20"/>
          <w:szCs w:val="20"/>
          <w:lang w:val="es-CO"/>
        </w:rPr>
        <w:t>6</w:t>
      </w:r>
      <w:r w:rsidRPr="00075E47">
        <w:rPr>
          <w:color w:val="000000"/>
          <w:sz w:val="20"/>
          <w:szCs w:val="20"/>
          <w:lang w:val="es-CO"/>
        </w:rPr>
        <w:t xml:space="preserve"> min cada uno, sin cortes ni claquetas. Estos deberán ser previamente aprobados por el área de gestión de contenidos y el área de control de calidad, según especificaciones técnicas ANEXO 2: FICHA DE CONDICIONES TÉCNICAS Y ENTREGABLES. </w:t>
      </w:r>
    </w:p>
    <w:p w14:paraId="38650F98"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
        </w:rPr>
        <w:t xml:space="preserve">Cinco (5) </w:t>
      </w:r>
      <w:r w:rsidRPr="00075E47">
        <w:rPr>
          <w:color w:val="000000"/>
          <w:sz w:val="20"/>
          <w:szCs w:val="20"/>
          <w:lang w:val="es-CO"/>
        </w:rPr>
        <w:t xml:space="preserve">capítulos de 25 min con </w:t>
      </w:r>
      <w:proofErr w:type="spellStart"/>
      <w:r w:rsidRPr="00075E47">
        <w:rPr>
          <w:color w:val="000000"/>
          <w:sz w:val="20"/>
          <w:szCs w:val="20"/>
          <w:lang w:val="es-CO"/>
        </w:rPr>
        <w:t>Closed</w:t>
      </w:r>
      <w:proofErr w:type="spellEnd"/>
      <w:r w:rsidRPr="00075E47">
        <w:rPr>
          <w:color w:val="000000"/>
          <w:sz w:val="20"/>
          <w:szCs w:val="20"/>
          <w:lang w:val="es-CO"/>
        </w:rPr>
        <w:t xml:space="preserve"> </w:t>
      </w:r>
      <w:proofErr w:type="spellStart"/>
      <w:r w:rsidRPr="00075E47">
        <w:rPr>
          <w:color w:val="000000"/>
          <w:sz w:val="20"/>
          <w:szCs w:val="20"/>
          <w:lang w:val="es-CO"/>
        </w:rPr>
        <w:t>Caption</w:t>
      </w:r>
      <w:proofErr w:type="spellEnd"/>
      <w:r w:rsidRPr="00075E47">
        <w:rPr>
          <w:color w:val="000000"/>
          <w:sz w:val="20"/>
          <w:szCs w:val="20"/>
          <w:lang w:val="es-CO"/>
        </w:rPr>
        <w:t xml:space="preserve">, según especificaciones técnicas ANEXO 2: FICHA DE CONDICIONES TÉCNICAS Y ENTREGABLES. </w:t>
      </w:r>
    </w:p>
    <w:p w14:paraId="18141E07"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
        </w:rPr>
        <w:t xml:space="preserve">Pista internacional por cada capítulo, </w:t>
      </w:r>
      <w:r w:rsidRPr="00075E47">
        <w:rPr>
          <w:color w:val="000000"/>
          <w:sz w:val="20"/>
          <w:szCs w:val="20"/>
          <w:lang w:val="es-CO"/>
        </w:rPr>
        <w:t xml:space="preserve">según especificaciones técnicas ANEXO 2: FICHA DE CONDICIONES TÉCNICAS Y ENTREGABLES. </w:t>
      </w:r>
    </w:p>
    <w:p w14:paraId="56D0A3EB"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Paquete gráfico general (archivos editables, logo de la serie, mosca, fuentes tipográficas para créditos y cualquier </w:t>
      </w:r>
      <w:proofErr w:type="spellStart"/>
      <w:r w:rsidRPr="00075E47">
        <w:rPr>
          <w:color w:val="000000"/>
          <w:sz w:val="20"/>
          <w:szCs w:val="20"/>
          <w:lang w:val="es-CO"/>
        </w:rPr>
        <w:t>asseth</w:t>
      </w:r>
      <w:proofErr w:type="spellEnd"/>
      <w:r w:rsidRPr="00075E47">
        <w:rPr>
          <w:color w:val="000000"/>
          <w:sz w:val="20"/>
          <w:szCs w:val="20"/>
          <w:lang w:val="es-CO"/>
        </w:rPr>
        <w:t xml:space="preserve"> producido para la serie). </w:t>
      </w:r>
    </w:p>
    <w:p w14:paraId="1D2D631D"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Cabezote de la serie. </w:t>
      </w:r>
    </w:p>
    <w:p w14:paraId="714002DC"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(1) tráiler por capítulo de máximo un (1) minuto de duración. </w:t>
      </w:r>
    </w:p>
    <w:p w14:paraId="3FBA9C05"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(1) tráiler de toda la serie de máximo un (1) minuto de duración. </w:t>
      </w:r>
    </w:p>
    <w:p w14:paraId="75004D72"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Un (1) tráiler de toda la serie de máximo un (1) minuto de duración con subtítulos en inglés.</w:t>
      </w:r>
    </w:p>
    <w:p w14:paraId="27A80241"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video con la selección de las mejores escenas con una duración de quince minutos (drones, panorámicas, acciones destacadas y personajes). </w:t>
      </w:r>
    </w:p>
    <w:p w14:paraId="736B4A68"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bookmarkStart w:id="0" w:name="_Hlk192074234"/>
      <w:r w:rsidRPr="00075E47">
        <w:rPr>
          <w:color w:val="000000"/>
          <w:sz w:val="20"/>
          <w:szCs w:val="20"/>
          <w:lang w:val="es-CO"/>
        </w:rPr>
        <w:t xml:space="preserve">Detrás de cámaras o </w:t>
      </w:r>
      <w:proofErr w:type="spellStart"/>
      <w:r w:rsidRPr="00075E47">
        <w:rPr>
          <w:color w:val="000000"/>
          <w:sz w:val="20"/>
          <w:szCs w:val="20"/>
          <w:lang w:val="es-CO"/>
        </w:rPr>
        <w:t>making</w:t>
      </w:r>
      <w:proofErr w:type="spellEnd"/>
      <w:r w:rsidRPr="00075E47">
        <w:rPr>
          <w:color w:val="000000"/>
          <w:sz w:val="20"/>
          <w:szCs w:val="20"/>
          <w:lang w:val="es-CO"/>
        </w:rPr>
        <w:t xml:space="preserve"> </w:t>
      </w:r>
      <w:proofErr w:type="spellStart"/>
      <w:r w:rsidRPr="00075E47">
        <w:rPr>
          <w:color w:val="000000"/>
          <w:sz w:val="20"/>
          <w:szCs w:val="20"/>
          <w:lang w:val="es-CO"/>
        </w:rPr>
        <w:t>of</w:t>
      </w:r>
      <w:proofErr w:type="spellEnd"/>
      <w:r w:rsidRPr="00075E47">
        <w:rPr>
          <w:color w:val="000000"/>
          <w:sz w:val="20"/>
          <w:szCs w:val="20"/>
          <w:lang w:val="es-CO"/>
        </w:rPr>
        <w:t xml:space="preserve"> de la serie con una duración de cinco minutos</w:t>
      </w:r>
      <w:bookmarkEnd w:id="0"/>
      <w:r w:rsidRPr="00075E47">
        <w:rPr>
          <w:color w:val="000000"/>
          <w:sz w:val="20"/>
          <w:szCs w:val="20"/>
          <w:lang w:val="es-CO"/>
        </w:rPr>
        <w:t>.</w:t>
      </w:r>
    </w:p>
    <w:p w14:paraId="76126CF7"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Diseño de afiche promocional en archivo digital tamaño pliego para impresión (archivo editable). </w:t>
      </w:r>
    </w:p>
    <w:p w14:paraId="3BEB433B"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lastRenderedPageBreak/>
        <w:t xml:space="preserve">Un paquete de tres (3) fotogramas de la línea de tiempo por cada capítulo, en alta resolución, para fines promocionales.  </w:t>
      </w:r>
    </w:p>
    <w:p w14:paraId="4B7EFFE1"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
        </w:rPr>
        <w:t>Estrategia multiplataforma.</w:t>
      </w:r>
      <w:r w:rsidRPr="00075E47">
        <w:rPr>
          <w:color w:val="000000"/>
          <w:sz w:val="20"/>
          <w:szCs w:val="20"/>
          <w:lang w:val="es-CO"/>
        </w:rPr>
        <w:t xml:space="preserve"> Este entregable se acordará con el equipo de producción pues dependerá del proceso, desarrollo y realización de la serie. </w:t>
      </w:r>
    </w:p>
    <w:p w14:paraId="622B4596"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Música y audios</w:t>
      </w:r>
      <w:r w:rsidRPr="00075E47">
        <w:rPr>
          <w:color w:val="000000"/>
          <w:sz w:val="20"/>
          <w:szCs w:val="20"/>
          <w:lang w:val="es-CO"/>
        </w:rPr>
        <w:t xml:space="preserve"> </w:t>
      </w:r>
    </w:p>
    <w:p w14:paraId="31196615"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w:t>
      </w:r>
      <w:proofErr w:type="spellStart"/>
      <w:r w:rsidRPr="00075E47">
        <w:rPr>
          <w:color w:val="000000"/>
          <w:sz w:val="20"/>
          <w:szCs w:val="20"/>
          <w:lang w:val="es-CO"/>
        </w:rPr>
        <w:t>sound</w:t>
      </w:r>
      <w:proofErr w:type="spellEnd"/>
      <w:r w:rsidRPr="00075E47">
        <w:rPr>
          <w:color w:val="000000"/>
          <w:sz w:val="20"/>
          <w:szCs w:val="20"/>
          <w:lang w:val="es-CO"/>
        </w:rPr>
        <w:t xml:space="preserve"> </w:t>
      </w:r>
      <w:proofErr w:type="spellStart"/>
      <w:r w:rsidRPr="00075E47">
        <w:rPr>
          <w:color w:val="000000"/>
          <w:sz w:val="20"/>
          <w:szCs w:val="20"/>
          <w:lang w:val="es-CO"/>
        </w:rPr>
        <w:t>track</w:t>
      </w:r>
      <w:proofErr w:type="spellEnd"/>
      <w:r w:rsidRPr="00075E47">
        <w:rPr>
          <w:color w:val="000000"/>
          <w:sz w:val="20"/>
          <w:szCs w:val="20"/>
          <w:lang w:val="es-CO"/>
        </w:rPr>
        <w:t xml:space="preserve"> original, con Cesión de Derechos para el CANAL que funcione como tema principal de la serie y que sea creado a partir de los wild </w:t>
      </w:r>
      <w:proofErr w:type="spellStart"/>
      <w:r w:rsidRPr="00075E47">
        <w:rPr>
          <w:color w:val="000000"/>
          <w:sz w:val="20"/>
          <w:szCs w:val="20"/>
          <w:lang w:val="es-CO"/>
        </w:rPr>
        <w:t>tracks</w:t>
      </w:r>
      <w:proofErr w:type="spellEnd"/>
      <w:r w:rsidRPr="00075E47">
        <w:rPr>
          <w:color w:val="000000"/>
          <w:sz w:val="20"/>
          <w:szCs w:val="20"/>
          <w:lang w:val="es-CO"/>
        </w:rPr>
        <w:t>. Esta composición musical debe relacionarse con nombre de la serie: TRECE ORÍGENES DEL MUNDO.</w:t>
      </w:r>
    </w:p>
    <w:p w14:paraId="366DFE42"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proofErr w:type="spellStart"/>
      <w:r w:rsidRPr="00075E47">
        <w:rPr>
          <w:color w:val="000000"/>
          <w:sz w:val="20"/>
          <w:szCs w:val="20"/>
          <w:lang w:val="es"/>
        </w:rPr>
        <w:t>Tracks</w:t>
      </w:r>
      <w:proofErr w:type="spellEnd"/>
      <w:r w:rsidRPr="00075E47">
        <w:rPr>
          <w:color w:val="000000"/>
          <w:sz w:val="20"/>
          <w:szCs w:val="20"/>
          <w:lang w:val="es"/>
        </w:rPr>
        <w:t xml:space="preserve"> de música usados en la serie con extensión .WAV.</w:t>
      </w:r>
      <w:r w:rsidRPr="00075E47">
        <w:rPr>
          <w:color w:val="000000"/>
          <w:sz w:val="20"/>
          <w:szCs w:val="20"/>
          <w:lang w:val="es-CO"/>
        </w:rPr>
        <w:t xml:space="preserve"> </w:t>
      </w:r>
    </w:p>
    <w:p w14:paraId="34C00085"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Documento con relación del uso de </w:t>
      </w:r>
      <w:proofErr w:type="spellStart"/>
      <w:r w:rsidRPr="00075E47">
        <w:rPr>
          <w:color w:val="000000"/>
          <w:sz w:val="20"/>
          <w:szCs w:val="20"/>
          <w:lang w:val="es"/>
        </w:rPr>
        <w:t>tracks</w:t>
      </w:r>
      <w:proofErr w:type="spellEnd"/>
      <w:r w:rsidRPr="00075E47">
        <w:rPr>
          <w:color w:val="000000"/>
          <w:sz w:val="20"/>
          <w:szCs w:val="20"/>
          <w:lang w:val="es"/>
        </w:rPr>
        <w:t xml:space="preserve"> de audio y/o obras protegidas (cue </w:t>
      </w:r>
      <w:proofErr w:type="spellStart"/>
      <w:r w:rsidRPr="00075E47">
        <w:rPr>
          <w:color w:val="000000"/>
          <w:sz w:val="20"/>
          <w:szCs w:val="20"/>
          <w:lang w:val="es"/>
        </w:rPr>
        <w:t>sheet</w:t>
      </w:r>
      <w:proofErr w:type="spellEnd"/>
      <w:r w:rsidRPr="00075E47">
        <w:rPr>
          <w:color w:val="000000"/>
          <w:sz w:val="20"/>
          <w:szCs w:val="20"/>
          <w:lang w:val="es"/>
        </w:rPr>
        <w:t>).</w:t>
      </w:r>
      <w:r w:rsidRPr="00075E47">
        <w:rPr>
          <w:color w:val="000000"/>
          <w:sz w:val="20"/>
          <w:szCs w:val="20"/>
          <w:lang w:val="es-CO"/>
        </w:rPr>
        <w:t xml:space="preserve"> </w:t>
      </w:r>
    </w:p>
    <w:p w14:paraId="44E0C04A"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Carpeta de derechos de audio en la que se relacionen las licencias de uso y los documentos de paz y salvo de la Asociación Colombiana de Editoras de Música (</w:t>
      </w:r>
      <w:proofErr w:type="spellStart"/>
      <w:r w:rsidRPr="00075E47">
        <w:rPr>
          <w:color w:val="000000"/>
          <w:sz w:val="20"/>
          <w:szCs w:val="20"/>
          <w:lang w:val="es"/>
        </w:rPr>
        <w:t>Acodem</w:t>
      </w:r>
      <w:proofErr w:type="spellEnd"/>
      <w:r w:rsidRPr="00075E47">
        <w:rPr>
          <w:color w:val="000000"/>
          <w:sz w:val="20"/>
          <w:szCs w:val="20"/>
          <w:lang w:val="es"/>
        </w:rPr>
        <w:t>).</w:t>
      </w:r>
      <w:r w:rsidRPr="00075E47">
        <w:rPr>
          <w:color w:val="000000"/>
          <w:sz w:val="20"/>
          <w:szCs w:val="20"/>
          <w:lang w:val="es-CO"/>
        </w:rPr>
        <w:t xml:space="preserve"> </w:t>
      </w:r>
    </w:p>
    <w:p w14:paraId="7D3DA5C7" w14:textId="77777777" w:rsidR="002A5CB4" w:rsidRPr="00075E47" w:rsidRDefault="002A5CB4" w:rsidP="00573B62">
      <w:pPr>
        <w:pStyle w:val="Normal0"/>
        <w:numPr>
          <w:ilvl w:val="0"/>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     Libro de producción que contenga:</w:t>
      </w:r>
      <w:r w:rsidRPr="00075E47">
        <w:rPr>
          <w:color w:val="000000"/>
          <w:sz w:val="20"/>
          <w:szCs w:val="20"/>
          <w:lang w:val="es-CO"/>
        </w:rPr>
        <w:t xml:space="preserve"> </w:t>
      </w:r>
    </w:p>
    <w:p w14:paraId="410DCDC3"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    Tabla de contenido con hipervínculos. </w:t>
      </w:r>
      <w:r w:rsidRPr="00075E47">
        <w:rPr>
          <w:color w:val="000000"/>
          <w:sz w:val="20"/>
          <w:szCs w:val="20"/>
          <w:lang w:val="es-CO"/>
        </w:rPr>
        <w:t xml:space="preserve"> </w:t>
      </w:r>
    </w:p>
    <w:p w14:paraId="499B7F17"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Formulación del proyecto.</w:t>
      </w:r>
      <w:r w:rsidRPr="00075E47">
        <w:rPr>
          <w:color w:val="000000"/>
          <w:sz w:val="20"/>
          <w:szCs w:val="20"/>
          <w:lang w:val="es-CO"/>
        </w:rPr>
        <w:t xml:space="preserve"> </w:t>
      </w:r>
    </w:p>
    <w:p w14:paraId="6D67799B"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Ficha de investigación general. </w:t>
      </w:r>
      <w:r w:rsidRPr="00075E47">
        <w:rPr>
          <w:color w:val="000000"/>
          <w:sz w:val="20"/>
          <w:szCs w:val="20"/>
          <w:lang w:val="es-CO"/>
        </w:rPr>
        <w:t xml:space="preserve"> </w:t>
      </w:r>
    </w:p>
    <w:p w14:paraId="35B130DC"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Diseño de producción que incluya cronograma, presupuesto y organigrama.</w:t>
      </w:r>
      <w:r w:rsidRPr="00075E47">
        <w:rPr>
          <w:color w:val="000000"/>
          <w:sz w:val="20"/>
          <w:szCs w:val="20"/>
          <w:lang w:val="es-CO"/>
        </w:rPr>
        <w:t xml:space="preserve"> </w:t>
      </w:r>
    </w:p>
    <w:p w14:paraId="69AC4402"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Plan de rodaje. </w:t>
      </w:r>
    </w:p>
    <w:p w14:paraId="10B9E3A3"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Perfiles de base del equipo.</w:t>
      </w:r>
      <w:r w:rsidRPr="00075E47">
        <w:rPr>
          <w:color w:val="000000"/>
          <w:sz w:val="20"/>
          <w:szCs w:val="20"/>
          <w:lang w:val="es-CO"/>
        </w:rPr>
        <w:t xml:space="preserve"> </w:t>
      </w:r>
    </w:p>
    <w:p w14:paraId="465E8EB3"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Base de datos de equipo de trabajo (producción, dirección, logística y proveedores).</w:t>
      </w:r>
      <w:r w:rsidRPr="00075E47">
        <w:rPr>
          <w:color w:val="000000"/>
          <w:sz w:val="20"/>
          <w:szCs w:val="20"/>
          <w:lang w:val="es-CO"/>
        </w:rPr>
        <w:t xml:space="preserve"> </w:t>
      </w:r>
    </w:p>
    <w:p w14:paraId="3495427E"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bookmarkStart w:id="1" w:name="_Hlk192074561"/>
      <w:r w:rsidRPr="00075E47">
        <w:rPr>
          <w:color w:val="000000"/>
          <w:sz w:val="20"/>
          <w:szCs w:val="20"/>
          <w:lang w:val="es"/>
        </w:rPr>
        <w:t>Sinopsis y perfil de personajes por capítulo (1 al 5)</w:t>
      </w:r>
      <w:bookmarkEnd w:id="1"/>
      <w:r w:rsidRPr="00075E47">
        <w:rPr>
          <w:color w:val="000000"/>
          <w:sz w:val="20"/>
          <w:szCs w:val="20"/>
          <w:lang w:val="es"/>
        </w:rPr>
        <w:t>.</w:t>
      </w:r>
    </w:p>
    <w:p w14:paraId="5D24B0F7"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bookmarkStart w:id="2" w:name="_Hlk192074575"/>
      <w:r w:rsidRPr="00075E47">
        <w:rPr>
          <w:color w:val="000000"/>
          <w:sz w:val="20"/>
          <w:szCs w:val="20"/>
          <w:lang w:val="es"/>
        </w:rPr>
        <w:t>Mapa de ruta de la serie</w:t>
      </w:r>
      <w:bookmarkEnd w:id="2"/>
      <w:r w:rsidRPr="00075E47">
        <w:rPr>
          <w:color w:val="000000"/>
          <w:sz w:val="20"/>
          <w:szCs w:val="20"/>
          <w:lang w:val="es"/>
        </w:rPr>
        <w:t>.</w:t>
      </w:r>
    </w:p>
    <w:p w14:paraId="63A5E1B9"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bookmarkStart w:id="3" w:name="_Hlk192074597"/>
      <w:r w:rsidRPr="00075E47">
        <w:rPr>
          <w:color w:val="000000"/>
          <w:sz w:val="20"/>
          <w:szCs w:val="20"/>
          <w:lang w:val="es"/>
        </w:rPr>
        <w:t xml:space="preserve">Libretos de cada capítulo (1 al </w:t>
      </w:r>
      <w:bookmarkEnd w:id="3"/>
      <w:r w:rsidRPr="00075E47">
        <w:rPr>
          <w:color w:val="000000"/>
          <w:sz w:val="20"/>
          <w:szCs w:val="20"/>
          <w:lang w:val="es"/>
        </w:rPr>
        <w:t xml:space="preserve">5). </w:t>
      </w:r>
      <w:r w:rsidRPr="00075E47">
        <w:rPr>
          <w:color w:val="000000"/>
          <w:sz w:val="20"/>
          <w:szCs w:val="20"/>
          <w:lang w:val="es-CO"/>
        </w:rPr>
        <w:t xml:space="preserve"> </w:t>
      </w:r>
    </w:p>
    <w:p w14:paraId="6DD168EB"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Manual de estilo del paquete gráfico completo del proyecto.</w:t>
      </w:r>
      <w:r w:rsidRPr="00075E47">
        <w:rPr>
          <w:color w:val="000000"/>
          <w:sz w:val="20"/>
          <w:szCs w:val="20"/>
          <w:lang w:val="es-CO"/>
        </w:rPr>
        <w:t xml:space="preserve"> </w:t>
      </w:r>
    </w:p>
    <w:p w14:paraId="15B30319"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Propuesta estética, sonido, música y fotografía.</w:t>
      </w:r>
      <w:r w:rsidRPr="00075E47">
        <w:rPr>
          <w:color w:val="000000"/>
          <w:sz w:val="20"/>
          <w:szCs w:val="20"/>
          <w:lang w:val="es-CO"/>
        </w:rPr>
        <w:t xml:space="preserve"> </w:t>
      </w:r>
    </w:p>
    <w:p w14:paraId="0F8A9600"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bookmarkStart w:id="4" w:name="_Hlk192074625"/>
      <w:r w:rsidRPr="00075E47">
        <w:rPr>
          <w:color w:val="000000"/>
          <w:sz w:val="20"/>
          <w:szCs w:val="20"/>
          <w:lang w:val="es-CO"/>
        </w:rPr>
        <w:t xml:space="preserve">Fotografías o </w:t>
      </w:r>
      <w:proofErr w:type="spellStart"/>
      <w:r w:rsidRPr="00075E47">
        <w:rPr>
          <w:color w:val="000000"/>
          <w:sz w:val="20"/>
          <w:szCs w:val="20"/>
          <w:lang w:val="es-CO"/>
        </w:rPr>
        <w:t>stills</w:t>
      </w:r>
      <w:proofErr w:type="spellEnd"/>
      <w:r w:rsidRPr="00075E47">
        <w:rPr>
          <w:color w:val="000000"/>
          <w:sz w:val="20"/>
          <w:szCs w:val="20"/>
          <w:lang w:val="es-CO"/>
        </w:rPr>
        <w:t xml:space="preserve"> de la serie (10</w:t>
      </w:r>
      <w:bookmarkEnd w:id="4"/>
      <w:r w:rsidRPr="00075E47">
        <w:rPr>
          <w:color w:val="000000"/>
          <w:sz w:val="20"/>
          <w:szCs w:val="20"/>
          <w:lang w:val="es-CO"/>
        </w:rPr>
        <w:t>).</w:t>
      </w:r>
    </w:p>
    <w:p w14:paraId="52A92F27"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Copia de autorizaciones de imagen, archivos, talento, música, etc. </w:t>
      </w:r>
      <w:r w:rsidRPr="00075E47">
        <w:rPr>
          <w:color w:val="000000"/>
          <w:sz w:val="20"/>
          <w:szCs w:val="20"/>
          <w:lang w:val="es-CO"/>
        </w:rPr>
        <w:t xml:space="preserve"> </w:t>
      </w:r>
    </w:p>
    <w:p w14:paraId="3F82CB00" w14:textId="77777777" w:rsidR="002A5CB4" w:rsidRPr="00075E47" w:rsidRDefault="002A5CB4" w:rsidP="00573B62">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rPr>
        <w:t xml:space="preserve">Documento diligenciado sobre uso de música (Cue </w:t>
      </w:r>
      <w:proofErr w:type="spellStart"/>
      <w:r w:rsidRPr="00075E47">
        <w:rPr>
          <w:color w:val="000000"/>
          <w:sz w:val="20"/>
          <w:szCs w:val="20"/>
        </w:rPr>
        <w:t>sheet</w:t>
      </w:r>
      <w:proofErr w:type="spellEnd"/>
      <w:r w:rsidRPr="00075E47">
        <w:rPr>
          <w:color w:val="000000"/>
          <w:sz w:val="20"/>
          <w:szCs w:val="20"/>
        </w:rPr>
        <w:t xml:space="preserve"> Sayco). </w:t>
      </w:r>
    </w:p>
    <w:p w14:paraId="17B2A50E" w14:textId="77777777" w:rsidR="002A5CB4" w:rsidRPr="00075E47" w:rsidRDefault="002A5CB4" w:rsidP="289088D0">
      <w:pPr>
        <w:pStyle w:val="Normal0"/>
        <w:numPr>
          <w:ilvl w:val="1"/>
          <w:numId w:val="54"/>
        </w:numPr>
        <w:pBdr>
          <w:top w:val="nil"/>
          <w:left w:val="nil"/>
          <w:bottom w:val="nil"/>
          <w:right w:val="nil"/>
          <w:between w:val="nil"/>
        </w:pBdr>
        <w:spacing w:before="189" w:line="276" w:lineRule="auto"/>
        <w:ind w:right="114"/>
        <w:jc w:val="both"/>
        <w:rPr>
          <w:color w:val="000000"/>
          <w:sz w:val="20"/>
          <w:szCs w:val="20"/>
          <w:lang w:val="es-CO"/>
        </w:rPr>
      </w:pPr>
      <w:r w:rsidRPr="289088D0">
        <w:rPr>
          <w:color w:val="000000" w:themeColor="text1"/>
          <w:sz w:val="20"/>
          <w:szCs w:val="20"/>
          <w:lang w:val="es"/>
        </w:rPr>
        <w:t xml:space="preserve">Paz y salvo ACODEM (en caso de usar música no original). </w:t>
      </w:r>
    </w:p>
    <w:p w14:paraId="098ED304" w14:textId="00B3DCC4" w:rsidR="3BF42F3D" w:rsidRDefault="3BF42F3D" w:rsidP="003809D9">
      <w:pPr>
        <w:pStyle w:val="Normal0"/>
        <w:pBdr>
          <w:top w:val="nil"/>
          <w:left w:val="nil"/>
          <w:bottom w:val="nil"/>
          <w:right w:val="nil"/>
          <w:between w:val="nil"/>
        </w:pBdr>
        <w:spacing w:before="189" w:line="276" w:lineRule="auto"/>
        <w:ind w:left="119" w:right="114"/>
        <w:jc w:val="both"/>
        <w:rPr>
          <w:b/>
          <w:bCs/>
          <w:color w:val="000000" w:themeColor="text1"/>
          <w:sz w:val="20"/>
          <w:szCs w:val="20"/>
          <w:lang w:val="es"/>
        </w:rPr>
      </w:pPr>
      <w:r w:rsidRPr="289088D0">
        <w:rPr>
          <w:b/>
          <w:bCs/>
          <w:color w:val="000000" w:themeColor="text1"/>
          <w:sz w:val="20"/>
          <w:szCs w:val="20"/>
          <w:lang w:val="es"/>
        </w:rPr>
        <w:t xml:space="preserve">Notas: </w:t>
      </w:r>
    </w:p>
    <w:p w14:paraId="6DD971D0" w14:textId="59683C5D" w:rsidR="3BF42F3D" w:rsidRPr="003809D9" w:rsidRDefault="3BF42F3D" w:rsidP="003809D9">
      <w:pPr>
        <w:pStyle w:val="Prrafodelista"/>
        <w:numPr>
          <w:ilvl w:val="0"/>
          <w:numId w:val="1"/>
        </w:numPr>
        <w:spacing w:before="240" w:after="240"/>
        <w:jc w:val="both"/>
        <w:rPr>
          <w:sz w:val="20"/>
          <w:szCs w:val="20"/>
          <w:lang w:val="es"/>
        </w:rPr>
      </w:pPr>
      <w:r w:rsidRPr="003809D9">
        <w:rPr>
          <w:sz w:val="20"/>
          <w:szCs w:val="20"/>
          <w:lang w:val="es"/>
        </w:rPr>
        <w:lastRenderedPageBreak/>
        <w:t>Los personajes y situaciones desarrollados en la serie son de naturaleza ficcional, aun cuando se inspiren en realidades sociales o comunitarias, y no constituyen representaciones directas de personas reales identificables.</w:t>
      </w:r>
    </w:p>
    <w:p w14:paraId="4C29FADD" w14:textId="4BA4A3A3" w:rsidR="3BF42F3D" w:rsidRPr="003809D9" w:rsidRDefault="3BF42F3D" w:rsidP="003809D9">
      <w:pPr>
        <w:pStyle w:val="Prrafodelista"/>
        <w:numPr>
          <w:ilvl w:val="0"/>
          <w:numId w:val="1"/>
        </w:numPr>
        <w:spacing w:before="240" w:after="240"/>
        <w:jc w:val="both"/>
        <w:rPr>
          <w:sz w:val="20"/>
          <w:szCs w:val="20"/>
        </w:rPr>
      </w:pPr>
      <w:r w:rsidRPr="003809D9">
        <w:rPr>
          <w:sz w:val="20"/>
          <w:szCs w:val="20"/>
        </w:rPr>
        <w:t>Las autorizaciones y cesiones que se obtengan para la ejecución del proyecto “EL RUIDO DE LO PEQUEÑO” deberán cubrir de manera expresa y suficiente la serie en su conjunto, cada uno de los capítulos y todas las obras derivadas que se generen, incluyendo —sin limitarse a— versiones editadas, cortes para programación, piezas promocionales, tráilers, teasers, fragmentos, subtítulos, doblajes, adaptaciones de formato y contenidos multiplataforma.</w:t>
      </w:r>
    </w:p>
    <w:p w14:paraId="58F24A41" w14:textId="54818B1E" w:rsidR="3BF42F3D" w:rsidRPr="003809D9" w:rsidRDefault="3BF42F3D" w:rsidP="003809D9">
      <w:pPr>
        <w:pStyle w:val="Prrafodelista"/>
        <w:numPr>
          <w:ilvl w:val="0"/>
          <w:numId w:val="1"/>
        </w:numPr>
        <w:spacing w:before="240" w:after="240"/>
        <w:jc w:val="both"/>
        <w:rPr>
          <w:sz w:val="20"/>
          <w:szCs w:val="20"/>
          <w:lang w:val="es"/>
        </w:rPr>
      </w:pPr>
      <w:r w:rsidRPr="003809D9">
        <w:rPr>
          <w:sz w:val="20"/>
          <w:szCs w:val="20"/>
          <w:lang w:val="es"/>
        </w:rPr>
        <w:t>En consecuencia, el adjudicatario deberá garantizar que todos los elementos protegidos incorporados o creados cuenten con la cadena completa de titularidad y/o autorizaciones necesarias para su explotación conforme al objeto contractual y a los lineamientos de TEVEANDINA S.A.S.</w:t>
      </w:r>
    </w:p>
    <w:p w14:paraId="3042FA37" w14:textId="53A5F580" w:rsidR="3BF42F3D" w:rsidRPr="003809D9" w:rsidRDefault="3BF42F3D" w:rsidP="003809D9">
      <w:pPr>
        <w:pStyle w:val="Prrafodelista"/>
        <w:numPr>
          <w:ilvl w:val="0"/>
          <w:numId w:val="1"/>
        </w:numPr>
        <w:spacing w:before="240" w:after="240"/>
        <w:jc w:val="both"/>
        <w:rPr>
          <w:sz w:val="20"/>
          <w:szCs w:val="20"/>
          <w:lang w:val="es"/>
        </w:rPr>
      </w:pPr>
      <w:r w:rsidRPr="003809D9">
        <w:rPr>
          <w:sz w:val="20"/>
          <w:szCs w:val="20"/>
          <w:lang w:val="es"/>
        </w:rPr>
        <w:t>En particular, los guiones, libretos, diálogos, escaletas, personajes y universos narrativos desarrollados para la serie deberán contar con cesión expresa de los derechos patrimoniales de autor a favor de TEVEANDINA S.A.S., por el término máximo permitido por la ley, para territorio universal y para todas las modalidades de explotación, incluyendo reutilización, adaptación, transformación y explotación futura, sin limitaciones incompatibles con el proyecto.</w:t>
      </w:r>
    </w:p>
    <w:p w14:paraId="3E397B49" w14:textId="7C957946" w:rsidR="3BF42F3D" w:rsidRPr="003809D9" w:rsidRDefault="3BF42F3D" w:rsidP="003809D9">
      <w:pPr>
        <w:pStyle w:val="Prrafodelista"/>
        <w:numPr>
          <w:ilvl w:val="0"/>
          <w:numId w:val="1"/>
        </w:numPr>
        <w:spacing w:before="240" w:after="240"/>
        <w:jc w:val="both"/>
        <w:rPr>
          <w:sz w:val="20"/>
          <w:szCs w:val="20"/>
          <w:lang w:val="es"/>
        </w:rPr>
      </w:pPr>
      <w:r w:rsidRPr="003809D9">
        <w:rPr>
          <w:sz w:val="20"/>
          <w:szCs w:val="20"/>
          <w:lang w:val="es"/>
        </w:rPr>
        <w:t>Las traducciones, subtítulos y adaptaciones lingüísticas se considerarán obras derivadas y deberán contar con la correspondiente cesión de derechos patrimoniales, incluyendo la entrega de archivos editables.</w:t>
      </w:r>
    </w:p>
    <w:p w14:paraId="26E8774B" w14:textId="467DFE14" w:rsidR="3BF42F3D" w:rsidRPr="003809D9" w:rsidRDefault="3BF42F3D" w:rsidP="003809D9">
      <w:pPr>
        <w:pStyle w:val="Prrafodelista"/>
        <w:numPr>
          <w:ilvl w:val="0"/>
          <w:numId w:val="1"/>
        </w:numPr>
        <w:spacing w:before="240" w:after="240"/>
        <w:jc w:val="both"/>
        <w:rPr>
          <w:sz w:val="20"/>
          <w:szCs w:val="20"/>
          <w:lang w:val="es"/>
        </w:rPr>
      </w:pPr>
      <w:r w:rsidRPr="003809D9">
        <w:rPr>
          <w:sz w:val="20"/>
          <w:szCs w:val="20"/>
          <w:lang w:val="es"/>
        </w:rPr>
        <w:t>La música incorporada (original, de librería o preexistente) deberá contar con cesión, licencia o autorización que comprenda la obra musical, el fonograma y las interpretaciones, cuando aplique, para su fijación audiovisual y explotación en televisión y plataformas digitales, sin restricciones incompatibles.</w:t>
      </w:r>
    </w:p>
    <w:p w14:paraId="49386A79" w14:textId="18CEF75A" w:rsidR="3BF42F3D" w:rsidRPr="003809D9" w:rsidRDefault="3BF42F3D" w:rsidP="003809D9">
      <w:pPr>
        <w:pStyle w:val="Prrafodelista"/>
        <w:numPr>
          <w:ilvl w:val="0"/>
          <w:numId w:val="1"/>
        </w:numPr>
        <w:spacing w:before="240" w:after="240"/>
        <w:jc w:val="both"/>
        <w:rPr>
          <w:sz w:val="20"/>
          <w:szCs w:val="20"/>
          <w:lang w:val="es"/>
        </w:rPr>
      </w:pPr>
      <w:r w:rsidRPr="003809D9">
        <w:rPr>
          <w:sz w:val="20"/>
          <w:szCs w:val="20"/>
          <w:lang w:val="es"/>
        </w:rPr>
        <w:t>Todas las cesiones y autorizaciones deberán contemplar expresamente el uso promocional, la fragmentación del contenido y la creación de piezas derivadas destinadas a expectativa, lanzamiento, circulación multiplataforma y archivo institucional, sin reclamaciones posteriores contra TEVEANDINA S.A.S.</w:t>
      </w:r>
    </w:p>
    <w:p w14:paraId="66C9ACDD" w14:textId="189AE2EE" w:rsidR="3BF42F3D" w:rsidRPr="003809D9" w:rsidRDefault="3BF42F3D" w:rsidP="003809D9">
      <w:pPr>
        <w:spacing w:before="240" w:after="240"/>
        <w:jc w:val="both"/>
        <w:rPr>
          <w:sz w:val="20"/>
          <w:szCs w:val="20"/>
        </w:rPr>
      </w:pPr>
      <w:r w:rsidRPr="003809D9">
        <w:rPr>
          <w:sz w:val="20"/>
          <w:szCs w:val="20"/>
          <w:lang w:val="es"/>
        </w:rPr>
        <w:t>En consecuencia, el adjudicatario deberá obtener, gestionar y entregar a TEVEANDINA S.A.S. un Expediente Integral de Derechos, organizado por serie y por capítulo, que respalde de manera ordenada, verificable y trazable la totalidad de los derechos de autor, derechos conexos, derechos de imagen y demás derechos de propiedad intelectual involucrados en el proyecto.</w:t>
      </w:r>
    </w:p>
    <w:p w14:paraId="1A4A77B0" w14:textId="41DF8503" w:rsidR="3BF42F3D" w:rsidRPr="003809D9" w:rsidRDefault="3BF42F3D" w:rsidP="003809D9">
      <w:pPr>
        <w:spacing w:before="240" w:after="240"/>
        <w:jc w:val="both"/>
        <w:rPr>
          <w:sz w:val="20"/>
          <w:szCs w:val="20"/>
        </w:rPr>
      </w:pPr>
      <w:r w:rsidRPr="003809D9">
        <w:rPr>
          <w:sz w:val="20"/>
          <w:szCs w:val="20"/>
          <w:lang w:val="es"/>
        </w:rPr>
        <w:t>Dicho expediente deberá incluir, como mínimo:</w:t>
      </w:r>
    </w:p>
    <w:p w14:paraId="7C888C55" w14:textId="5348C9E7" w:rsidR="3BF42F3D" w:rsidRPr="003809D9" w:rsidRDefault="3BF42F3D" w:rsidP="003809D9">
      <w:pPr>
        <w:pStyle w:val="Prrafodelista"/>
        <w:numPr>
          <w:ilvl w:val="0"/>
          <w:numId w:val="2"/>
        </w:numPr>
        <w:spacing w:before="240" w:after="240"/>
        <w:jc w:val="both"/>
        <w:rPr>
          <w:sz w:val="20"/>
          <w:szCs w:val="20"/>
        </w:rPr>
      </w:pPr>
      <w:r w:rsidRPr="003809D9">
        <w:rPr>
          <w:sz w:val="20"/>
          <w:szCs w:val="20"/>
          <w:lang w:val="es"/>
        </w:rPr>
        <w:t>Cesiones, licencias o autorizaciones de los autores, guionistas, compositores, editores musicales, productores fonográficos e intérpretes ejecutantes, cuando aplique.</w:t>
      </w:r>
    </w:p>
    <w:p w14:paraId="251128A5" w14:textId="0BEECE7F" w:rsidR="3BF42F3D" w:rsidRPr="003809D9" w:rsidRDefault="3BF42F3D" w:rsidP="003809D9">
      <w:pPr>
        <w:pStyle w:val="Prrafodelista"/>
        <w:numPr>
          <w:ilvl w:val="0"/>
          <w:numId w:val="2"/>
        </w:numPr>
        <w:spacing w:before="240" w:after="240"/>
        <w:jc w:val="both"/>
        <w:rPr>
          <w:sz w:val="20"/>
          <w:szCs w:val="20"/>
        </w:rPr>
      </w:pPr>
      <w:r w:rsidRPr="003809D9">
        <w:rPr>
          <w:sz w:val="20"/>
          <w:szCs w:val="20"/>
          <w:lang w:val="es"/>
        </w:rPr>
        <w:t xml:space="preserve"> Autorizaciones de imagen, voz y nombre de actores, actrices, extras, entrevistados, artistas, músicos y demás participantes, con alcance para uso editorial, promocional y multiplataforma.</w:t>
      </w:r>
    </w:p>
    <w:p w14:paraId="11439545" w14:textId="62FBC979" w:rsidR="3BF42F3D" w:rsidRPr="003809D9" w:rsidRDefault="3BF42F3D" w:rsidP="003809D9">
      <w:pPr>
        <w:pStyle w:val="Prrafodelista"/>
        <w:numPr>
          <w:ilvl w:val="0"/>
          <w:numId w:val="2"/>
        </w:numPr>
        <w:spacing w:before="240" w:after="240"/>
        <w:jc w:val="both"/>
        <w:rPr>
          <w:sz w:val="20"/>
          <w:szCs w:val="20"/>
        </w:rPr>
      </w:pPr>
      <w:r w:rsidRPr="003809D9">
        <w:rPr>
          <w:sz w:val="20"/>
          <w:szCs w:val="20"/>
        </w:rPr>
        <w:t xml:space="preserve">Licencias o cesiones sobre obras musicales originales, música tradicional, música preexistente o de librería, incluyendo las autorizaciones correspondientes sobre la obra musical, el fonograma y las interpretaciones, junto con sus </w:t>
      </w:r>
      <w:proofErr w:type="gramStart"/>
      <w:r w:rsidRPr="003809D9">
        <w:rPr>
          <w:sz w:val="20"/>
          <w:szCs w:val="20"/>
        </w:rPr>
        <w:t>respectivos cue</w:t>
      </w:r>
      <w:proofErr w:type="gramEnd"/>
      <w:r w:rsidRPr="003809D9">
        <w:rPr>
          <w:sz w:val="20"/>
          <w:szCs w:val="20"/>
        </w:rPr>
        <w:t xml:space="preserve"> sheets por capítulo.</w:t>
      </w:r>
    </w:p>
    <w:p w14:paraId="1F3D20F1" w14:textId="3F92482D" w:rsidR="3BF42F3D" w:rsidRPr="003809D9" w:rsidRDefault="3BF42F3D" w:rsidP="003809D9">
      <w:pPr>
        <w:pStyle w:val="Prrafodelista"/>
        <w:numPr>
          <w:ilvl w:val="0"/>
          <w:numId w:val="2"/>
        </w:numPr>
        <w:spacing w:before="240" w:after="240"/>
        <w:jc w:val="both"/>
        <w:rPr>
          <w:sz w:val="20"/>
          <w:szCs w:val="20"/>
        </w:rPr>
      </w:pPr>
      <w:r w:rsidRPr="003809D9">
        <w:rPr>
          <w:sz w:val="20"/>
          <w:szCs w:val="20"/>
          <w:lang w:val="es"/>
        </w:rPr>
        <w:t>Autorizaciones para el uso de material de archivo audiovisual, fotográfico o sonoro, cuando aplique.</w:t>
      </w:r>
    </w:p>
    <w:p w14:paraId="3A63718D" w14:textId="7DC204D7" w:rsidR="3BF42F3D" w:rsidRPr="003809D9" w:rsidRDefault="3BF42F3D" w:rsidP="003809D9">
      <w:pPr>
        <w:pStyle w:val="Prrafodelista"/>
        <w:numPr>
          <w:ilvl w:val="0"/>
          <w:numId w:val="2"/>
        </w:numPr>
        <w:spacing w:before="240" w:after="240"/>
        <w:jc w:val="both"/>
        <w:rPr>
          <w:sz w:val="20"/>
          <w:szCs w:val="20"/>
        </w:rPr>
      </w:pPr>
      <w:r w:rsidRPr="003809D9">
        <w:rPr>
          <w:sz w:val="20"/>
          <w:szCs w:val="20"/>
          <w:lang w:val="es"/>
        </w:rPr>
        <w:t>Permisos de uso de locaciones, espacios públicos o privados y demás autorizaciones requeridas para la producción.</w:t>
      </w:r>
    </w:p>
    <w:p w14:paraId="3E1DA228" w14:textId="3C9B9EC6" w:rsidR="3BF42F3D" w:rsidRPr="003809D9" w:rsidRDefault="3BF42F3D" w:rsidP="003809D9">
      <w:pPr>
        <w:pStyle w:val="Prrafodelista"/>
        <w:numPr>
          <w:ilvl w:val="0"/>
          <w:numId w:val="2"/>
        </w:numPr>
        <w:spacing w:before="240" w:after="240"/>
        <w:jc w:val="both"/>
        <w:rPr>
          <w:sz w:val="20"/>
          <w:szCs w:val="20"/>
        </w:rPr>
      </w:pPr>
      <w:r w:rsidRPr="003809D9">
        <w:rPr>
          <w:sz w:val="20"/>
          <w:szCs w:val="20"/>
          <w:lang w:val="es"/>
        </w:rPr>
        <w:t>Licencias o condiciones de uso de fuentes tipográficas, elementos gráficos, imágenes, animaciones y demás activos visuales, o garantía expresa de que estos cuentan con licencias comerciales válidas y suficientes para su uso por parte de TEVEANDINA S.A.S.</w:t>
      </w:r>
    </w:p>
    <w:p w14:paraId="772A3766" w14:textId="45A9CC3F" w:rsidR="3BF42F3D" w:rsidRPr="003809D9" w:rsidRDefault="3BF42F3D" w:rsidP="003809D9">
      <w:pPr>
        <w:spacing w:before="240" w:after="240"/>
        <w:jc w:val="both"/>
        <w:rPr>
          <w:sz w:val="20"/>
          <w:szCs w:val="20"/>
        </w:rPr>
      </w:pPr>
      <w:r w:rsidRPr="003809D9">
        <w:rPr>
          <w:sz w:val="20"/>
          <w:szCs w:val="20"/>
          <w:lang w:val="es-CO"/>
        </w:rPr>
        <w:t>La entrega de los soportes documentales sobre Derechos será requisito indispensable para la aprobación de los entregables parciales y finales, y su ausencia o inconsistencia dará lugar a la exigencia de subsanación, sin que ello genere costos adicionales para TEVEANDINA S.A.S.</w:t>
      </w:r>
    </w:p>
    <w:p w14:paraId="4C49E944" w14:textId="395DC431" w:rsidR="69733FFE" w:rsidRPr="00075E47" w:rsidRDefault="69733FFE" w:rsidP="00573B62">
      <w:pPr>
        <w:pStyle w:val="Normal0"/>
        <w:pBdr>
          <w:top w:val="nil"/>
          <w:left w:val="nil"/>
          <w:bottom w:val="nil"/>
          <w:right w:val="nil"/>
          <w:between w:val="nil"/>
        </w:pBdr>
        <w:tabs>
          <w:tab w:val="left" w:pos="835"/>
          <w:tab w:val="left" w:pos="836"/>
        </w:tabs>
        <w:spacing w:before="120" w:line="276" w:lineRule="auto"/>
        <w:ind w:right="119"/>
        <w:rPr>
          <w:color w:val="000000" w:themeColor="text1"/>
          <w:sz w:val="20"/>
          <w:szCs w:val="20"/>
        </w:rPr>
        <w:sectPr w:rsidR="69733FFE" w:rsidRPr="00075E47" w:rsidSect="007720BA">
          <w:headerReference w:type="default" r:id="rId10"/>
          <w:footerReference w:type="default" r:id="rId11"/>
          <w:pgSz w:w="12240" w:h="15840"/>
          <w:pgMar w:top="1300" w:right="1580" w:bottom="960" w:left="1580" w:header="564" w:footer="774" w:gutter="0"/>
          <w:pgNumType w:start="1"/>
          <w:cols w:space="720"/>
        </w:sectPr>
      </w:pPr>
    </w:p>
    <w:p w14:paraId="7B4A7900" w14:textId="77777777" w:rsidR="00E81D95" w:rsidRPr="00075E47" w:rsidRDefault="00E81D95" w:rsidP="00573B62">
      <w:pPr>
        <w:pStyle w:val="Normal0"/>
        <w:pBdr>
          <w:top w:val="nil"/>
          <w:left w:val="nil"/>
          <w:bottom w:val="nil"/>
          <w:right w:val="nil"/>
          <w:between w:val="nil"/>
        </w:pBdr>
        <w:spacing w:line="276" w:lineRule="auto"/>
        <w:rPr>
          <w:color w:val="000000"/>
          <w:sz w:val="20"/>
          <w:szCs w:val="20"/>
          <w:highlight w:val="cyan"/>
        </w:rPr>
      </w:pPr>
    </w:p>
    <w:p w14:paraId="7311011D" w14:textId="77777777" w:rsidR="00E81D95" w:rsidRPr="00075E47" w:rsidRDefault="00E81D95" w:rsidP="00573B62">
      <w:pPr>
        <w:pStyle w:val="Ttulo1"/>
        <w:numPr>
          <w:ilvl w:val="0"/>
          <w:numId w:val="35"/>
        </w:numPr>
        <w:tabs>
          <w:tab w:val="left" w:pos="375"/>
        </w:tabs>
        <w:spacing w:before="191" w:line="276" w:lineRule="auto"/>
        <w:ind w:left="374" w:hanging="256"/>
      </w:pPr>
      <w:r w:rsidRPr="00075E47">
        <w:t>DESCRIPCIÓN DEL PROYECTO</w:t>
      </w:r>
    </w:p>
    <w:p w14:paraId="6E64A926" w14:textId="77777777" w:rsidR="00E81D95" w:rsidRPr="00075E47" w:rsidRDefault="00E81D95" w:rsidP="00573B62">
      <w:pPr>
        <w:pStyle w:val="Normal0"/>
        <w:pBdr>
          <w:top w:val="nil"/>
          <w:left w:val="nil"/>
          <w:bottom w:val="nil"/>
          <w:right w:val="nil"/>
          <w:between w:val="nil"/>
        </w:pBdr>
        <w:spacing w:line="276" w:lineRule="auto"/>
        <w:rPr>
          <w:b/>
          <w:color w:val="000000"/>
          <w:sz w:val="20"/>
          <w:szCs w:val="20"/>
        </w:rPr>
      </w:pPr>
    </w:p>
    <w:p w14:paraId="26B9FB23" w14:textId="77777777" w:rsidR="00E81D95" w:rsidRPr="00075E47" w:rsidRDefault="00E81D95" w:rsidP="00573B62">
      <w:pPr>
        <w:pStyle w:val="Normal0"/>
        <w:numPr>
          <w:ilvl w:val="1"/>
          <w:numId w:val="35"/>
        </w:numPr>
        <w:pBdr>
          <w:top w:val="nil"/>
          <w:left w:val="nil"/>
          <w:bottom w:val="nil"/>
          <w:right w:val="nil"/>
          <w:between w:val="nil"/>
        </w:pBdr>
        <w:tabs>
          <w:tab w:val="left" w:pos="370"/>
        </w:tabs>
        <w:spacing w:before="195" w:line="276" w:lineRule="auto"/>
        <w:ind w:hanging="251"/>
        <w:jc w:val="both"/>
        <w:rPr>
          <w:b/>
          <w:color w:val="000000"/>
          <w:sz w:val="20"/>
          <w:szCs w:val="20"/>
        </w:rPr>
      </w:pPr>
      <w:r w:rsidRPr="00075E47">
        <w:rPr>
          <w:b/>
          <w:color w:val="000000"/>
          <w:sz w:val="20"/>
          <w:szCs w:val="20"/>
        </w:rPr>
        <w:t>Introducción</w:t>
      </w:r>
    </w:p>
    <w:p w14:paraId="47E42995" w14:textId="77777777" w:rsidR="00E81D95" w:rsidRPr="00075E47" w:rsidRDefault="00E81D95" w:rsidP="00573B62">
      <w:pPr>
        <w:pStyle w:val="Normal0"/>
        <w:pBdr>
          <w:top w:val="nil"/>
          <w:left w:val="nil"/>
          <w:bottom w:val="nil"/>
          <w:right w:val="nil"/>
          <w:between w:val="nil"/>
        </w:pBdr>
        <w:spacing w:before="123" w:line="276" w:lineRule="auto"/>
        <w:ind w:left="119" w:right="113"/>
        <w:jc w:val="both"/>
        <w:rPr>
          <w:color w:val="000000"/>
          <w:sz w:val="20"/>
          <w:szCs w:val="20"/>
        </w:rPr>
      </w:pPr>
      <w:bookmarkStart w:id="5" w:name="_heading=h.gjdgxs" w:colFirst="0" w:colLast="0"/>
      <w:bookmarkEnd w:id="5"/>
      <w:r w:rsidRPr="00075E47">
        <w:rPr>
          <w:color w:val="000000"/>
          <w:sz w:val="20"/>
          <w:szCs w:val="20"/>
        </w:rPr>
        <w:t>Canal Trece es el canal público juvenil de Amazonas, Arauca, Boyacá, Cundinamarca, Casanare, Caquetá, Guainía, Guaviare, Huila, Meta, Putumayo, Tolima, Vaupés y Vichada. El Canal crea, produce y difunde contenidos en televisión y plataformas digitales con el fin de impulsar la expresión y la participación de los jóvenes de la región para la construcción de una ciudadanía crítica que represente sus realidades particulares. Al ser un medio de comunicación público, Canal Trece asume el compromiso de elaborar un conjunto equilibrado de contenidos a través de varios géneros audiovisuales, para atender necesidades democráticas, ambientales, sociales y culturales de los ciudadanos, garantizando su libre acceso a la información, la cultura, la educación y el entretenimiento de calidad.</w:t>
      </w:r>
    </w:p>
    <w:p w14:paraId="171C17FE" w14:textId="77777777" w:rsidR="00E81D95" w:rsidRPr="00075E47" w:rsidRDefault="00E81D95" w:rsidP="00573B62">
      <w:pPr>
        <w:pStyle w:val="Normal0"/>
        <w:pBdr>
          <w:top w:val="nil"/>
          <w:left w:val="nil"/>
          <w:bottom w:val="nil"/>
          <w:right w:val="nil"/>
          <w:between w:val="nil"/>
        </w:pBdr>
        <w:spacing w:before="1" w:line="276" w:lineRule="auto"/>
        <w:rPr>
          <w:color w:val="000000"/>
          <w:sz w:val="20"/>
          <w:szCs w:val="20"/>
        </w:rPr>
      </w:pPr>
    </w:p>
    <w:p w14:paraId="57EC5807" w14:textId="52E55183" w:rsidR="00E81D95" w:rsidRPr="00075E47" w:rsidRDefault="00E81D95" w:rsidP="00573B62">
      <w:pPr>
        <w:pStyle w:val="Normal0"/>
        <w:pBdr>
          <w:top w:val="nil"/>
          <w:left w:val="nil"/>
          <w:bottom w:val="nil"/>
          <w:right w:val="nil"/>
          <w:between w:val="nil"/>
        </w:pBdr>
        <w:spacing w:line="276" w:lineRule="auto"/>
        <w:ind w:left="119" w:right="114"/>
        <w:jc w:val="both"/>
        <w:rPr>
          <w:color w:val="000000" w:themeColor="text1"/>
          <w:sz w:val="20"/>
          <w:szCs w:val="20"/>
        </w:rPr>
      </w:pPr>
      <w:r w:rsidRPr="00075E47">
        <w:rPr>
          <w:color w:val="000000" w:themeColor="text1"/>
          <w:sz w:val="20"/>
          <w:szCs w:val="20"/>
        </w:rPr>
        <w:t xml:space="preserve">Desde nuestros contenidos, buscamos ofrecer una amplia gama de posibilidades, que incluyen perspectivas de diversidad cultural, geográfica, étnica y lingüística, así como de biodiversidad y diversidad de género. También pretendemos exponer puntos de vista plurales y contribuir a la comprensión de lo diferente como una riqueza y una oportunidad. </w:t>
      </w:r>
      <w:r w:rsidR="7D751487" w:rsidRPr="00075E47">
        <w:rPr>
          <w:color w:val="000000" w:themeColor="text1"/>
          <w:sz w:val="20"/>
          <w:szCs w:val="20"/>
        </w:rPr>
        <w:t xml:space="preserve"> </w:t>
      </w:r>
      <w:r w:rsidRPr="00075E47">
        <w:rPr>
          <w:color w:val="000000" w:themeColor="text1"/>
          <w:sz w:val="20"/>
          <w:szCs w:val="20"/>
        </w:rPr>
        <w:t xml:space="preserve">Así mismo, somos conscientes de la realidad de los medios de comunicación en un mundo globalizado y por eso asumimos el reto de buscar un lugar en el contexto del diálogo transnacional. Por tal razón, nuestros contenidos buscan dar cuenta de los temas y problemáticas que ocupan la actualidad de nuestra aldea global. Sin embargo, sabemos que nuestro lugar como productores de contenidos en ese diálogo trasnacional se da en la medida en que logramos leer e identificar nuestras fortalezas y dinámicas como región y como país. Nuestra apuesta, entonces, es por historias locales de la región trece que aporten a la conversación transnacional.  </w:t>
      </w:r>
    </w:p>
    <w:p w14:paraId="68110629" w14:textId="4D779F74" w:rsidR="69733FFE" w:rsidRPr="00075E47" w:rsidRDefault="69733FFE" w:rsidP="00573B62">
      <w:pPr>
        <w:pStyle w:val="Normal0"/>
        <w:pBdr>
          <w:top w:val="nil"/>
          <w:left w:val="nil"/>
          <w:bottom w:val="nil"/>
          <w:right w:val="nil"/>
          <w:between w:val="nil"/>
        </w:pBdr>
        <w:spacing w:line="276" w:lineRule="auto"/>
        <w:ind w:left="119" w:right="114"/>
        <w:jc w:val="both"/>
        <w:rPr>
          <w:color w:val="000000" w:themeColor="text1"/>
          <w:sz w:val="20"/>
          <w:szCs w:val="20"/>
        </w:rPr>
      </w:pPr>
    </w:p>
    <w:p w14:paraId="4C281A1E" w14:textId="49651750" w:rsidR="69733FFE" w:rsidRDefault="002F66A3" w:rsidP="00573B62">
      <w:pPr>
        <w:pStyle w:val="Normal0"/>
        <w:pBdr>
          <w:top w:val="nil"/>
          <w:left w:val="nil"/>
          <w:bottom w:val="nil"/>
          <w:right w:val="nil"/>
          <w:between w:val="nil"/>
        </w:pBdr>
        <w:spacing w:line="276" w:lineRule="auto"/>
        <w:ind w:left="119" w:right="114"/>
        <w:jc w:val="both"/>
        <w:rPr>
          <w:color w:val="000000" w:themeColor="text1"/>
          <w:sz w:val="20"/>
          <w:szCs w:val="20"/>
        </w:rPr>
      </w:pPr>
      <w:r w:rsidRPr="00075E47">
        <w:rPr>
          <w:color w:val="000000" w:themeColor="text1"/>
          <w:sz w:val="20"/>
          <w:szCs w:val="20"/>
        </w:rPr>
        <w:t xml:space="preserve">Canal Trece se ha especializado en producir proyectos audiovisuales con un alto contenido humano. No solo nos concentramos en visitar diferentes regiones para registrar su entorno, cultura e idiosincrasia; también nos apasiona contar historias en las que los protagonistas vivan una experiencia única que contraste con la normalidad del día a día. Queremos generar emociones, explorar los sentidos, desentrañar la fuerza narrativa de las historias que encontramos. </w:t>
      </w:r>
    </w:p>
    <w:p w14:paraId="60160A77" w14:textId="77777777" w:rsidR="00075E47" w:rsidRPr="00075E47" w:rsidRDefault="00075E47" w:rsidP="00573B62">
      <w:pPr>
        <w:pStyle w:val="Normal0"/>
        <w:pBdr>
          <w:top w:val="nil"/>
          <w:left w:val="nil"/>
          <w:bottom w:val="nil"/>
          <w:right w:val="nil"/>
          <w:between w:val="nil"/>
        </w:pBdr>
        <w:spacing w:line="276" w:lineRule="auto"/>
        <w:ind w:left="119" w:right="114"/>
        <w:jc w:val="both"/>
        <w:rPr>
          <w:color w:val="000000" w:themeColor="text1"/>
          <w:sz w:val="20"/>
          <w:szCs w:val="20"/>
        </w:rPr>
      </w:pPr>
    </w:p>
    <w:p w14:paraId="0933988D" w14:textId="77777777" w:rsidR="00AB4927" w:rsidRPr="00AB4927" w:rsidRDefault="00C92243" w:rsidP="00AB4927">
      <w:pPr>
        <w:pStyle w:val="Normal0"/>
        <w:pBdr>
          <w:top w:val="nil"/>
          <w:left w:val="nil"/>
          <w:bottom w:val="nil"/>
          <w:right w:val="nil"/>
          <w:between w:val="nil"/>
        </w:pBdr>
        <w:spacing w:line="276" w:lineRule="auto"/>
        <w:ind w:left="119" w:right="114"/>
        <w:jc w:val="both"/>
        <w:rPr>
          <w:bCs/>
          <w:sz w:val="20"/>
          <w:szCs w:val="20"/>
          <w:lang w:val="es-CO"/>
        </w:rPr>
      </w:pPr>
      <w:r w:rsidRPr="00075E47">
        <w:rPr>
          <w:color w:val="000000" w:themeColor="text1"/>
          <w:sz w:val="20"/>
          <w:szCs w:val="20"/>
        </w:rPr>
        <w:t xml:space="preserve">El proyecto </w:t>
      </w:r>
      <w:r w:rsidR="00075E47" w:rsidRPr="00075E47">
        <w:rPr>
          <w:b/>
          <w:bCs/>
          <w:sz w:val="20"/>
          <w:szCs w:val="20"/>
          <w:lang w:val="es-CO"/>
        </w:rPr>
        <w:t>“</w:t>
      </w:r>
      <w:r w:rsidR="004C5D53">
        <w:rPr>
          <w:b/>
          <w:bCs/>
          <w:i/>
          <w:iCs/>
          <w:sz w:val="20"/>
          <w:szCs w:val="20"/>
          <w:lang w:val="es-CO"/>
        </w:rPr>
        <w:t>EL RUIDO DE LO PEQUEÑO</w:t>
      </w:r>
      <w:r w:rsidR="00075E47" w:rsidRPr="00075E47">
        <w:rPr>
          <w:b/>
          <w:bCs/>
          <w:sz w:val="20"/>
          <w:szCs w:val="20"/>
          <w:lang w:val="es-CO"/>
        </w:rPr>
        <w:t xml:space="preserve">”, </w:t>
      </w:r>
      <w:r w:rsidR="00AB4927" w:rsidRPr="00AB4927">
        <w:rPr>
          <w:bCs/>
          <w:sz w:val="20"/>
          <w:szCs w:val="20"/>
          <w:lang w:val="es-CO"/>
        </w:rPr>
        <w:t>es una serie de ficción antológica que se desarrolla en distintos rincones de la región Trece, personas comunes descubren que los gestos pequeños pueden cambiarlo todo. Cada episodio sigue una historia independiente donde acciones mínimas como sembrar, reparar, cuidar o compartir desencadenan transformaciones inesperadas en sus comunidades. Desde un barrio urbano que revive una huerta abandonada hasta una vereda que reconstruye una cancha de fútbol, la serie revela cómo lo cotidiano puede convertirse en un acto de resistencia y ternura. Una antología que celebra lo pequeño que insiste y hace ruido.</w:t>
      </w:r>
    </w:p>
    <w:p w14:paraId="53EC1EEA" w14:textId="1B6FFF5D" w:rsidR="00573B62" w:rsidRPr="00075E47" w:rsidRDefault="00573B62" w:rsidP="00573B62">
      <w:pPr>
        <w:pStyle w:val="Normal0"/>
        <w:pBdr>
          <w:top w:val="nil"/>
          <w:left w:val="nil"/>
          <w:bottom w:val="nil"/>
          <w:right w:val="nil"/>
          <w:between w:val="nil"/>
        </w:pBdr>
        <w:spacing w:line="276" w:lineRule="auto"/>
        <w:ind w:left="119" w:right="114"/>
        <w:jc w:val="both"/>
        <w:rPr>
          <w:sz w:val="20"/>
          <w:szCs w:val="20"/>
        </w:rPr>
      </w:pPr>
    </w:p>
    <w:p w14:paraId="71D1A6F3" w14:textId="77777777" w:rsidR="00E81D95" w:rsidRPr="00075E47" w:rsidRDefault="00E81D95" w:rsidP="00573B62">
      <w:pPr>
        <w:pStyle w:val="Ttulo1"/>
        <w:numPr>
          <w:ilvl w:val="1"/>
          <w:numId w:val="35"/>
        </w:numPr>
        <w:tabs>
          <w:tab w:val="left" w:pos="370"/>
        </w:tabs>
        <w:spacing w:line="276" w:lineRule="auto"/>
        <w:ind w:hanging="251"/>
      </w:pPr>
      <w:r w:rsidRPr="00075E47">
        <w:t>Nombre</w:t>
      </w:r>
    </w:p>
    <w:p w14:paraId="50E3F943" w14:textId="7947CEBF" w:rsidR="00E81D95" w:rsidRPr="00075E47" w:rsidRDefault="004C5D53" w:rsidP="00573B62">
      <w:pPr>
        <w:pStyle w:val="Normal0"/>
        <w:spacing w:before="109" w:line="276" w:lineRule="auto"/>
        <w:ind w:left="119"/>
        <w:rPr>
          <w:sz w:val="20"/>
          <w:szCs w:val="20"/>
        </w:rPr>
      </w:pPr>
      <w:r>
        <w:rPr>
          <w:b/>
          <w:bCs/>
          <w:sz w:val="20"/>
          <w:szCs w:val="20"/>
        </w:rPr>
        <w:t>EL RUIDO DE LO PEQUEÑO</w:t>
      </w:r>
      <w:r w:rsidR="00E81D95" w:rsidRPr="00075E47">
        <w:rPr>
          <w:sz w:val="20"/>
          <w:szCs w:val="20"/>
        </w:rPr>
        <w:t xml:space="preserve"> (o como llegue a denominarse)</w:t>
      </w:r>
    </w:p>
    <w:p w14:paraId="54DE4F36" w14:textId="77777777" w:rsidR="00E81D95" w:rsidRPr="00075E47" w:rsidRDefault="00E81D95" w:rsidP="00573B62">
      <w:pPr>
        <w:pStyle w:val="Ttulo1"/>
        <w:numPr>
          <w:ilvl w:val="1"/>
          <w:numId w:val="35"/>
        </w:numPr>
        <w:tabs>
          <w:tab w:val="left" w:pos="370"/>
        </w:tabs>
        <w:spacing w:before="168" w:line="276" w:lineRule="auto"/>
        <w:ind w:hanging="251"/>
      </w:pPr>
      <w:r w:rsidRPr="00075E47">
        <w:t>Género</w:t>
      </w:r>
    </w:p>
    <w:p w14:paraId="44FC8488" w14:textId="293F8584" w:rsidR="00E81D95" w:rsidRDefault="004C5D53" w:rsidP="00573B62">
      <w:pPr>
        <w:pStyle w:val="Normal0"/>
        <w:pBdr>
          <w:top w:val="nil"/>
          <w:left w:val="nil"/>
          <w:bottom w:val="nil"/>
          <w:right w:val="nil"/>
          <w:between w:val="nil"/>
        </w:pBdr>
        <w:spacing w:before="123" w:line="276" w:lineRule="auto"/>
        <w:ind w:left="119"/>
        <w:rPr>
          <w:color w:val="000000" w:themeColor="text1"/>
          <w:sz w:val="20"/>
          <w:szCs w:val="20"/>
        </w:rPr>
      </w:pPr>
      <w:r>
        <w:rPr>
          <w:color w:val="000000" w:themeColor="text1"/>
          <w:sz w:val="20"/>
          <w:szCs w:val="20"/>
        </w:rPr>
        <w:t>Ficción</w:t>
      </w:r>
    </w:p>
    <w:p w14:paraId="0F5C8B39" w14:textId="77777777" w:rsidR="00573B62" w:rsidRPr="00075E47" w:rsidRDefault="00573B62" w:rsidP="00573B62">
      <w:pPr>
        <w:pStyle w:val="Normal0"/>
        <w:pBdr>
          <w:top w:val="nil"/>
          <w:left w:val="nil"/>
          <w:bottom w:val="nil"/>
          <w:right w:val="nil"/>
          <w:between w:val="nil"/>
        </w:pBdr>
        <w:spacing w:before="123" w:line="276" w:lineRule="auto"/>
        <w:ind w:left="119"/>
        <w:rPr>
          <w:color w:val="000000"/>
          <w:sz w:val="20"/>
          <w:szCs w:val="20"/>
        </w:rPr>
      </w:pPr>
    </w:p>
    <w:p w14:paraId="26753E88" w14:textId="548B014A" w:rsidR="00E81D95" w:rsidRPr="00075E47" w:rsidRDefault="00E81D95" w:rsidP="00573B62">
      <w:pPr>
        <w:pStyle w:val="Ttulo1"/>
        <w:numPr>
          <w:ilvl w:val="1"/>
          <w:numId w:val="35"/>
        </w:numPr>
        <w:tabs>
          <w:tab w:val="left" w:pos="370"/>
        </w:tabs>
        <w:spacing w:before="194" w:line="276" w:lineRule="auto"/>
        <w:ind w:hanging="251"/>
      </w:pPr>
      <w:r w:rsidRPr="00075E47">
        <w:lastRenderedPageBreak/>
        <w:t>Format</w:t>
      </w:r>
      <w:r w:rsidR="00C0141B" w:rsidRPr="00075E47">
        <w:t>o</w:t>
      </w:r>
    </w:p>
    <w:p w14:paraId="416C9798" w14:textId="5268BB6E" w:rsidR="00C0141B" w:rsidRPr="00075E47" w:rsidRDefault="004C5D53" w:rsidP="00573B62">
      <w:pPr>
        <w:spacing w:line="276" w:lineRule="auto"/>
        <w:rPr>
          <w:sz w:val="21"/>
          <w:szCs w:val="21"/>
        </w:rPr>
      </w:pPr>
      <w:r>
        <w:rPr>
          <w:sz w:val="21"/>
          <w:szCs w:val="21"/>
        </w:rPr>
        <w:t>Serie antológica</w:t>
      </w:r>
    </w:p>
    <w:p w14:paraId="1A5C55E4" w14:textId="2A5EA56C" w:rsidR="009F5D45" w:rsidRPr="00075E47" w:rsidRDefault="00E81D95" w:rsidP="00573B62">
      <w:pPr>
        <w:pStyle w:val="Ttulo1"/>
        <w:numPr>
          <w:ilvl w:val="1"/>
          <w:numId w:val="35"/>
        </w:numPr>
        <w:tabs>
          <w:tab w:val="left" w:pos="370"/>
        </w:tabs>
        <w:spacing w:before="194" w:line="276" w:lineRule="auto"/>
        <w:ind w:hanging="251"/>
      </w:pPr>
      <w:r w:rsidRPr="00075E47">
        <w:t>Audiencia</w:t>
      </w:r>
    </w:p>
    <w:p w14:paraId="6EFDA60B" w14:textId="3AEB7740" w:rsidR="00075E47" w:rsidRDefault="00075E47" w:rsidP="00573B62">
      <w:pPr>
        <w:pStyle w:val="Normal0"/>
        <w:pBdr>
          <w:top w:val="nil"/>
          <w:left w:val="nil"/>
          <w:bottom w:val="nil"/>
          <w:right w:val="nil"/>
          <w:between w:val="nil"/>
        </w:pBdr>
        <w:spacing w:before="1" w:line="276" w:lineRule="auto"/>
        <w:rPr>
          <w:sz w:val="21"/>
          <w:szCs w:val="21"/>
        </w:rPr>
      </w:pPr>
      <w:r w:rsidRPr="00075E47">
        <w:rPr>
          <w:sz w:val="21"/>
          <w:szCs w:val="21"/>
        </w:rPr>
        <w:t>Apta para todo público</w:t>
      </w:r>
    </w:p>
    <w:p w14:paraId="4D210A34" w14:textId="77777777" w:rsidR="00075E47" w:rsidRPr="00075E47" w:rsidRDefault="00075E47" w:rsidP="00573B62">
      <w:pPr>
        <w:pStyle w:val="Normal0"/>
        <w:pBdr>
          <w:top w:val="nil"/>
          <w:left w:val="nil"/>
          <w:bottom w:val="nil"/>
          <w:right w:val="nil"/>
          <w:between w:val="nil"/>
        </w:pBdr>
        <w:spacing w:before="1" w:line="276" w:lineRule="auto"/>
        <w:rPr>
          <w:sz w:val="21"/>
          <w:szCs w:val="21"/>
        </w:rPr>
      </w:pPr>
    </w:p>
    <w:p w14:paraId="4A2627C0" w14:textId="77777777" w:rsidR="00E81D95" w:rsidRPr="00075E47" w:rsidRDefault="00E81D95" w:rsidP="00573B62">
      <w:pPr>
        <w:pStyle w:val="Ttulo1"/>
        <w:numPr>
          <w:ilvl w:val="1"/>
          <w:numId w:val="35"/>
        </w:numPr>
        <w:tabs>
          <w:tab w:val="left" w:pos="370"/>
        </w:tabs>
        <w:spacing w:before="1" w:line="276" w:lineRule="auto"/>
        <w:ind w:hanging="251"/>
      </w:pPr>
      <w:r w:rsidRPr="00075E47">
        <w:t>Plazo de ejecución</w:t>
      </w:r>
    </w:p>
    <w:p w14:paraId="34CFDB13" w14:textId="4A5DCDB7" w:rsidR="00E81D95" w:rsidRPr="00075E47" w:rsidRDefault="003809D9" w:rsidP="00573B62">
      <w:pPr>
        <w:pStyle w:val="Normal0"/>
        <w:pBdr>
          <w:top w:val="nil"/>
          <w:left w:val="nil"/>
          <w:bottom w:val="nil"/>
          <w:right w:val="nil"/>
          <w:between w:val="nil"/>
        </w:pBdr>
        <w:spacing w:before="123" w:line="276" w:lineRule="auto"/>
        <w:ind w:left="119" w:right="121"/>
        <w:jc w:val="both"/>
        <w:rPr>
          <w:color w:val="000000"/>
          <w:sz w:val="20"/>
          <w:szCs w:val="20"/>
        </w:rPr>
      </w:pPr>
      <w:r w:rsidRPr="003809D9">
        <w:rPr>
          <w:color w:val="000000"/>
          <w:sz w:val="20"/>
          <w:szCs w:val="20"/>
        </w:rPr>
        <w:t>Seis</w:t>
      </w:r>
      <w:r w:rsidR="001063DF" w:rsidRPr="003809D9">
        <w:rPr>
          <w:color w:val="000000"/>
          <w:sz w:val="20"/>
          <w:szCs w:val="20"/>
        </w:rPr>
        <w:t xml:space="preserve"> (</w:t>
      </w:r>
      <w:r w:rsidR="00610161" w:rsidRPr="003809D9">
        <w:rPr>
          <w:color w:val="000000"/>
          <w:sz w:val="20"/>
          <w:szCs w:val="20"/>
        </w:rPr>
        <w:t>0</w:t>
      </w:r>
      <w:r w:rsidRPr="003809D9">
        <w:rPr>
          <w:color w:val="000000"/>
          <w:sz w:val="20"/>
          <w:szCs w:val="20"/>
        </w:rPr>
        <w:t>6</w:t>
      </w:r>
      <w:r w:rsidR="001063DF" w:rsidRPr="003809D9">
        <w:rPr>
          <w:color w:val="000000"/>
          <w:sz w:val="20"/>
          <w:szCs w:val="20"/>
        </w:rPr>
        <w:t xml:space="preserve">) meses, </w:t>
      </w:r>
      <w:r w:rsidR="00E81D95" w:rsidRPr="003809D9">
        <w:rPr>
          <w:color w:val="000000"/>
          <w:sz w:val="20"/>
          <w:szCs w:val="20"/>
        </w:rPr>
        <w:t>contando a partir de la fecha de suscripción del acta de inicio del contrato, previa aprobación de las garantías y del cumplimiento de los requisitos de perfeccionamiento y de ejecución del contrato.</w:t>
      </w:r>
    </w:p>
    <w:p w14:paraId="127D7448" w14:textId="77777777" w:rsidR="00075E47" w:rsidRDefault="00E81D95" w:rsidP="00573B62">
      <w:pPr>
        <w:pStyle w:val="Normal0"/>
        <w:numPr>
          <w:ilvl w:val="1"/>
          <w:numId w:val="35"/>
        </w:numPr>
        <w:pBdr>
          <w:top w:val="nil"/>
          <w:left w:val="nil"/>
          <w:bottom w:val="nil"/>
          <w:right w:val="nil"/>
          <w:between w:val="nil"/>
        </w:pBdr>
        <w:spacing w:before="123" w:line="276" w:lineRule="auto"/>
        <w:ind w:right="121"/>
        <w:jc w:val="both"/>
        <w:rPr>
          <w:b/>
          <w:bCs/>
          <w:sz w:val="20"/>
          <w:szCs w:val="20"/>
        </w:rPr>
      </w:pPr>
      <w:r w:rsidRPr="00075E47">
        <w:rPr>
          <w:b/>
          <w:bCs/>
          <w:sz w:val="20"/>
          <w:szCs w:val="20"/>
        </w:rPr>
        <w:t>Lugar de ejecución</w:t>
      </w:r>
    </w:p>
    <w:p w14:paraId="6240CC8C" w14:textId="1D56F601" w:rsidR="004C5D53" w:rsidRPr="00075E47" w:rsidRDefault="00075E47" w:rsidP="004C5D53">
      <w:pPr>
        <w:pStyle w:val="NormalWeb"/>
        <w:spacing w:line="276" w:lineRule="auto"/>
        <w:jc w:val="both"/>
        <w:rPr>
          <w:rFonts w:ascii="Tahoma" w:hAnsi="Tahoma" w:cs="Tahoma"/>
          <w:sz w:val="20"/>
          <w:szCs w:val="20"/>
        </w:rPr>
      </w:pPr>
      <w:r w:rsidRPr="00075E47">
        <w:rPr>
          <w:rFonts w:ascii="Tahoma" w:hAnsi="Tahoma" w:cs="Tahoma"/>
          <w:sz w:val="20"/>
          <w:szCs w:val="20"/>
        </w:rPr>
        <w:t>La ejecución del presente contrato podrá desarrollarse en cualquier parte del territorio que cubre Canal Trece, el cual comprende los departamentos de Amazonas, Arauca, Boyacá, Cundinamarca, Casanare, Caquetá, Guainía, Guaviare, Huila, Meta, Putumayo, Tolima, Vaupés y Vichada.</w:t>
      </w:r>
      <w:r>
        <w:rPr>
          <w:rFonts w:ascii="Tahoma" w:hAnsi="Tahoma" w:cs="Tahoma"/>
          <w:sz w:val="20"/>
          <w:szCs w:val="20"/>
          <w:lang w:eastAsia="es-MX"/>
        </w:rPr>
        <w:t xml:space="preserve"> </w:t>
      </w:r>
      <w:r w:rsidRPr="00075E47">
        <w:rPr>
          <w:rFonts w:ascii="Tahoma" w:hAnsi="Tahoma" w:cs="Tahoma"/>
          <w:sz w:val="20"/>
          <w:szCs w:val="20"/>
        </w:rPr>
        <w:t>Sin embargo, se entenderá como domicilio contractual la ciudad de Bogotá D.C</w:t>
      </w:r>
      <w:r w:rsidR="004C5D53">
        <w:rPr>
          <w:rFonts w:ascii="Tahoma" w:hAnsi="Tahoma" w:cs="Tahoma"/>
          <w:sz w:val="20"/>
          <w:szCs w:val="20"/>
        </w:rPr>
        <w:t>.</w:t>
      </w:r>
    </w:p>
    <w:p w14:paraId="0300A2FA" w14:textId="77777777" w:rsidR="00E81D95" w:rsidRPr="00075E47" w:rsidRDefault="00E81D95" w:rsidP="00573B62">
      <w:pPr>
        <w:pStyle w:val="Ttulo1"/>
        <w:numPr>
          <w:ilvl w:val="0"/>
          <w:numId w:val="34"/>
        </w:numPr>
        <w:tabs>
          <w:tab w:val="left" w:pos="370"/>
        </w:tabs>
        <w:spacing w:before="102" w:line="276" w:lineRule="auto"/>
      </w:pPr>
      <w:r w:rsidRPr="00075E47">
        <w:t>Justificación</w:t>
      </w:r>
    </w:p>
    <w:p w14:paraId="5011E4D9" w14:textId="17AF2085" w:rsidR="3698941A" w:rsidRPr="00075E47" w:rsidRDefault="3698941A" w:rsidP="00573B62">
      <w:pPr>
        <w:pStyle w:val="Normal0"/>
        <w:pBdr>
          <w:top w:val="nil"/>
          <w:left w:val="nil"/>
          <w:bottom w:val="nil"/>
          <w:right w:val="nil"/>
          <w:between w:val="nil"/>
        </w:pBdr>
        <w:spacing w:line="276" w:lineRule="auto"/>
        <w:ind w:left="119" w:right="114"/>
        <w:jc w:val="both"/>
        <w:rPr>
          <w:color w:val="000000" w:themeColor="text1"/>
          <w:sz w:val="20"/>
          <w:szCs w:val="20"/>
        </w:rPr>
      </w:pPr>
      <w:bookmarkStart w:id="6" w:name="_heading=h.30j0zll"/>
      <w:bookmarkEnd w:id="6"/>
    </w:p>
    <w:p w14:paraId="171E1D6C" w14:textId="7A5A718F" w:rsidR="00AB4927" w:rsidRPr="00AB4927" w:rsidRDefault="00573B62" w:rsidP="00AB4927">
      <w:pPr>
        <w:pStyle w:val="Normal0"/>
        <w:pBdr>
          <w:top w:val="nil"/>
          <w:left w:val="nil"/>
          <w:bottom w:val="nil"/>
          <w:right w:val="nil"/>
          <w:between w:val="nil"/>
        </w:pBdr>
        <w:spacing w:before="2" w:line="276" w:lineRule="auto"/>
        <w:jc w:val="both"/>
        <w:rPr>
          <w:color w:val="000000" w:themeColor="text1"/>
          <w:sz w:val="20"/>
          <w:szCs w:val="20"/>
          <w:lang w:val="es-CO"/>
        </w:rPr>
      </w:pPr>
      <w:r w:rsidRPr="00573B62">
        <w:rPr>
          <w:color w:val="000000" w:themeColor="text1"/>
          <w:sz w:val="20"/>
          <w:szCs w:val="20"/>
          <w:lang w:val="es-CO"/>
        </w:rPr>
        <w:t xml:space="preserve">La serie </w:t>
      </w:r>
      <w:r w:rsidR="00AB4927" w:rsidRPr="00AB4927">
        <w:rPr>
          <w:color w:val="000000" w:themeColor="text1"/>
          <w:sz w:val="20"/>
          <w:szCs w:val="20"/>
          <w:lang w:val="es-CO"/>
        </w:rPr>
        <w:t xml:space="preserve">surge como una propuesta de ficción que busca visibilizar las formas silenciosas, cotidianas y persistentes con las que las comunidades sostienen la vida en contextos donde la precariedad, la fragmentación social y la incertidumbre marcan el día a día. En un escenario mediático dominado por relatos centrados en el conflicto, el sensacionalismo o la </w:t>
      </w:r>
      <w:proofErr w:type="spellStart"/>
      <w:r w:rsidR="00AB4927" w:rsidRPr="00AB4927">
        <w:rPr>
          <w:color w:val="000000" w:themeColor="text1"/>
          <w:sz w:val="20"/>
          <w:szCs w:val="20"/>
          <w:lang w:val="es-CO"/>
        </w:rPr>
        <w:t>espectacularización</w:t>
      </w:r>
      <w:proofErr w:type="spellEnd"/>
      <w:r w:rsidR="00AB4927" w:rsidRPr="00AB4927">
        <w:rPr>
          <w:color w:val="000000" w:themeColor="text1"/>
          <w:sz w:val="20"/>
          <w:szCs w:val="20"/>
          <w:lang w:val="es-CO"/>
        </w:rPr>
        <w:t xml:space="preserve"> del drama, la serie propone desplazar la mirada hacia aquellos gestos mínimos </w:t>
      </w:r>
      <w:r w:rsidR="00AB4927">
        <w:rPr>
          <w:color w:val="000000" w:themeColor="text1"/>
          <w:sz w:val="20"/>
          <w:szCs w:val="20"/>
          <w:lang w:val="es-CO"/>
        </w:rPr>
        <w:t>(</w:t>
      </w:r>
      <w:r w:rsidR="00AB4927" w:rsidRPr="00AB4927">
        <w:rPr>
          <w:color w:val="000000" w:themeColor="text1"/>
          <w:sz w:val="20"/>
          <w:szCs w:val="20"/>
          <w:lang w:val="es-CO"/>
        </w:rPr>
        <w:t>cuidar, reparar, sembrar, acompañar</w:t>
      </w:r>
      <w:r w:rsidR="00AB4927">
        <w:rPr>
          <w:color w:val="000000" w:themeColor="text1"/>
          <w:sz w:val="20"/>
          <w:szCs w:val="20"/>
          <w:lang w:val="es-CO"/>
        </w:rPr>
        <w:t>)</w:t>
      </w:r>
      <w:r w:rsidR="00AB4927" w:rsidRPr="00AB4927">
        <w:rPr>
          <w:color w:val="000000" w:themeColor="text1"/>
          <w:sz w:val="20"/>
          <w:szCs w:val="20"/>
          <w:lang w:val="es-CO"/>
        </w:rPr>
        <w:t xml:space="preserve"> que rara vez ocupan el centro de las narrativas audiovisuales, pero que resultan esenciales para comprender cómo se construyen los vínculos, la solidaridad y la pertenencia en los territorios.</w:t>
      </w:r>
    </w:p>
    <w:p w14:paraId="795B815C" w14:textId="77777777" w:rsidR="00AB4927" w:rsidRPr="00AB4927" w:rsidRDefault="00AB4927" w:rsidP="00AB4927">
      <w:pPr>
        <w:pStyle w:val="Normal0"/>
        <w:pBdr>
          <w:top w:val="nil"/>
          <w:left w:val="nil"/>
          <w:bottom w:val="nil"/>
          <w:right w:val="nil"/>
          <w:between w:val="nil"/>
        </w:pBdr>
        <w:spacing w:before="2" w:line="276" w:lineRule="auto"/>
        <w:jc w:val="both"/>
        <w:rPr>
          <w:color w:val="000000" w:themeColor="text1"/>
          <w:sz w:val="20"/>
          <w:szCs w:val="20"/>
          <w:lang w:val="es-CO"/>
        </w:rPr>
      </w:pPr>
    </w:p>
    <w:p w14:paraId="02E3A5EA" w14:textId="467EB16A" w:rsidR="006E0140" w:rsidRPr="00075E47" w:rsidRDefault="00AB4927" w:rsidP="00AB4927">
      <w:pPr>
        <w:pStyle w:val="Normal0"/>
        <w:pBdr>
          <w:top w:val="nil"/>
          <w:left w:val="nil"/>
          <w:bottom w:val="nil"/>
          <w:right w:val="nil"/>
          <w:between w:val="nil"/>
        </w:pBdr>
        <w:spacing w:before="2" w:line="276" w:lineRule="auto"/>
        <w:jc w:val="both"/>
        <w:rPr>
          <w:color w:val="000000" w:themeColor="text1"/>
          <w:sz w:val="20"/>
          <w:szCs w:val="20"/>
          <w:lang w:val="es-CO"/>
        </w:rPr>
      </w:pPr>
      <w:r w:rsidRPr="00AB4927">
        <w:rPr>
          <w:color w:val="000000" w:themeColor="text1"/>
          <w:sz w:val="20"/>
          <w:szCs w:val="20"/>
          <w:lang w:val="es-CO"/>
        </w:rPr>
        <w:t>Desde esta perspectiva, la serie se justifica como un aporte al fortalecimiento de la memoria social y a la representación diversa de las realidades regionales, al reconocer el valor cultural y simbólico de las prácticas comunitarias que crean redes de apoyo y cuidado colectivo. Al explorar historias íntimas y luminosas inspiradas en experiencias contemporáneas de barrios, pueblos y veredas, “El ruido de lo pequeño” contribuye a ampliar el imaginario audiovisual sobre la región, promoviendo una mirada esperanzadora, responsable y profundamente humana sobre la vida cotidiana y las formas de organización social que la hacen posible.</w:t>
      </w:r>
    </w:p>
    <w:p w14:paraId="5D795918" w14:textId="77777777" w:rsidR="00381648" w:rsidRPr="00075E47" w:rsidRDefault="00381648" w:rsidP="00573B62">
      <w:pPr>
        <w:pStyle w:val="Normal0"/>
        <w:pBdr>
          <w:top w:val="nil"/>
          <w:left w:val="nil"/>
          <w:bottom w:val="nil"/>
          <w:right w:val="nil"/>
          <w:between w:val="nil"/>
        </w:pBdr>
        <w:spacing w:before="2" w:line="276" w:lineRule="auto"/>
        <w:jc w:val="both"/>
        <w:rPr>
          <w:color w:val="000000"/>
          <w:sz w:val="20"/>
          <w:szCs w:val="20"/>
          <w:lang w:val="es-CO"/>
        </w:rPr>
      </w:pPr>
    </w:p>
    <w:p w14:paraId="25B830D7" w14:textId="77777777" w:rsidR="00E81D95" w:rsidRPr="00075E47" w:rsidRDefault="00E81D95" w:rsidP="00573B62">
      <w:pPr>
        <w:pStyle w:val="Ttulo1"/>
        <w:numPr>
          <w:ilvl w:val="0"/>
          <w:numId w:val="34"/>
        </w:numPr>
        <w:tabs>
          <w:tab w:val="left" w:pos="370"/>
        </w:tabs>
        <w:spacing w:before="1" w:line="276" w:lineRule="auto"/>
      </w:pPr>
      <w:r w:rsidRPr="00075E47">
        <w:t>Sinopsis</w:t>
      </w:r>
    </w:p>
    <w:p w14:paraId="26365D75" w14:textId="77777777" w:rsidR="00E81D95" w:rsidRPr="00075E47" w:rsidRDefault="00E81D95" w:rsidP="00573B62">
      <w:pPr>
        <w:spacing w:line="276" w:lineRule="auto"/>
      </w:pPr>
    </w:p>
    <w:p w14:paraId="685C20A8" w14:textId="0DBCED10" w:rsidR="006E0140" w:rsidRDefault="004C5D53" w:rsidP="00573B62">
      <w:pPr>
        <w:pStyle w:val="Normal0"/>
        <w:pBdr>
          <w:top w:val="nil"/>
          <w:left w:val="nil"/>
          <w:bottom w:val="nil"/>
          <w:right w:val="nil"/>
          <w:between w:val="nil"/>
        </w:pBdr>
        <w:spacing w:before="2" w:line="276" w:lineRule="auto"/>
        <w:jc w:val="both"/>
        <w:rPr>
          <w:bCs/>
          <w:color w:val="000000"/>
          <w:sz w:val="20"/>
          <w:szCs w:val="20"/>
          <w:lang w:val="es-MX"/>
        </w:rPr>
      </w:pPr>
      <w:r w:rsidRPr="004C5D53">
        <w:rPr>
          <w:bCs/>
          <w:color w:val="000000"/>
          <w:sz w:val="20"/>
          <w:szCs w:val="20"/>
          <w:lang w:val="es-MX"/>
        </w:rPr>
        <w:t>En distintos rincones de la región Trece, personas comunes descubren que los gestos pequeños pueden cambiarlo todo. Cada episodio sigue una historia independiente donde acciones mínimas como sembrar, reparar, cuidar o compartir desencadenan transformaciones inesperadas en sus comunidades. Desde un barrio urbano que revive una huerta abandonada hasta una vereda que reconstruye una cancha de fútbol, la serie revela cómo lo cotidiano puede convertirse en un acto de resistencia y ternura. Una antología que celebra lo pequeño que insiste y hace ruido</w:t>
      </w:r>
      <w:r>
        <w:rPr>
          <w:bCs/>
          <w:color w:val="000000"/>
          <w:sz w:val="20"/>
          <w:szCs w:val="20"/>
          <w:lang w:val="es-MX"/>
        </w:rPr>
        <w:t>.</w:t>
      </w:r>
    </w:p>
    <w:p w14:paraId="47C0CE37" w14:textId="77777777" w:rsidR="004C5D53" w:rsidRPr="00075E47" w:rsidRDefault="004C5D53" w:rsidP="00573B62">
      <w:pPr>
        <w:pStyle w:val="Normal0"/>
        <w:pBdr>
          <w:top w:val="nil"/>
          <w:left w:val="nil"/>
          <w:bottom w:val="nil"/>
          <w:right w:val="nil"/>
          <w:between w:val="nil"/>
        </w:pBdr>
        <w:spacing w:before="2" w:line="276" w:lineRule="auto"/>
        <w:jc w:val="both"/>
        <w:rPr>
          <w:color w:val="000000"/>
          <w:sz w:val="20"/>
          <w:szCs w:val="20"/>
          <w:lang w:val="es-CO"/>
        </w:rPr>
      </w:pPr>
    </w:p>
    <w:p w14:paraId="7F7D10EA" w14:textId="7CC77554" w:rsidR="00D5510C" w:rsidRDefault="004C7F59" w:rsidP="00573B62">
      <w:pPr>
        <w:pStyle w:val="Ttulo1"/>
        <w:numPr>
          <w:ilvl w:val="0"/>
          <w:numId w:val="34"/>
        </w:numPr>
        <w:tabs>
          <w:tab w:val="left" w:pos="370"/>
        </w:tabs>
        <w:spacing w:before="1" w:line="276" w:lineRule="auto"/>
      </w:pPr>
      <w:r w:rsidRPr="00075E47">
        <w:t>Premisa</w:t>
      </w:r>
    </w:p>
    <w:p w14:paraId="28AD19FE" w14:textId="77777777" w:rsidR="00AB4927" w:rsidRPr="00AB4927" w:rsidRDefault="00AB4927" w:rsidP="00AB4927"/>
    <w:p w14:paraId="12A63689" w14:textId="22BA1ABB" w:rsidR="00AB4927" w:rsidRPr="00AB4927" w:rsidRDefault="00AB4927" w:rsidP="00AB4927">
      <w:pPr>
        <w:spacing w:line="276" w:lineRule="auto"/>
        <w:jc w:val="both"/>
      </w:pPr>
      <w:r w:rsidRPr="00AB4927">
        <w:rPr>
          <w:color w:val="000000"/>
          <w:sz w:val="20"/>
          <w:szCs w:val="20"/>
          <w:shd w:val="clear" w:color="auto" w:fill="FFFFFF"/>
        </w:rPr>
        <w:t xml:space="preserve">La serie propone un recorrido íntimo por distintos territorios de la región para revelar cómo los gestos cotidianos, casi imperceptibles, pueden transformar la vida colectiva y fortalecer los vínculos </w:t>
      </w:r>
      <w:r w:rsidRPr="00AB4927">
        <w:rPr>
          <w:color w:val="000000"/>
          <w:sz w:val="20"/>
          <w:szCs w:val="20"/>
          <w:shd w:val="clear" w:color="auto" w:fill="FFFFFF"/>
        </w:rPr>
        <w:lastRenderedPageBreak/>
        <w:t xml:space="preserve">comunitarios. A través de historias situadas en barrios urbanos, veredas rurales y poblaciones fronterizas, “El ruido de lo pequeño” muestra a personas comunes que, desde acciones mínimas como cuidar, sembrar, acompañar o reparar, tejen redes de apoyo, sostienen la memoria y generan nuevas formas de convivencia. Desde una mirada sensible, humana y profundamente territorial, la serie explora cómo estas </w:t>
      </w:r>
      <w:proofErr w:type="spellStart"/>
      <w:r w:rsidRPr="00AB4927">
        <w:rPr>
          <w:color w:val="000000"/>
          <w:sz w:val="20"/>
          <w:szCs w:val="20"/>
          <w:shd w:val="clear" w:color="auto" w:fill="FFFFFF"/>
        </w:rPr>
        <w:t>micro-acciones</w:t>
      </w:r>
      <w:proofErr w:type="spellEnd"/>
      <w:r w:rsidRPr="00AB4927">
        <w:rPr>
          <w:color w:val="000000"/>
          <w:sz w:val="20"/>
          <w:szCs w:val="20"/>
          <w:shd w:val="clear" w:color="auto" w:fill="FFFFFF"/>
        </w:rPr>
        <w:t xml:space="preserve"> se convierten en motores de resistencia, solidaridad y esperanza, recordándonos que lo cotidiano también construye país y que lo pequeño, cuando se comparte, puede cambiarlo todo.</w:t>
      </w:r>
    </w:p>
    <w:p w14:paraId="1EE0823E" w14:textId="681D7C70" w:rsidR="00AB4927" w:rsidRDefault="00E81D95" w:rsidP="00AB4927">
      <w:pPr>
        <w:pStyle w:val="Ttulo1"/>
        <w:numPr>
          <w:ilvl w:val="0"/>
          <w:numId w:val="34"/>
        </w:numPr>
        <w:tabs>
          <w:tab w:val="left" w:pos="370"/>
        </w:tabs>
        <w:spacing w:before="196" w:line="276" w:lineRule="auto"/>
        <w:rPr>
          <w:bCs/>
        </w:rPr>
      </w:pPr>
      <w:r w:rsidRPr="00075E47">
        <w:rPr>
          <w:bCs/>
        </w:rPr>
        <w:t>Enfoque</w:t>
      </w:r>
    </w:p>
    <w:p w14:paraId="63021E72" w14:textId="77777777" w:rsidR="00AB4927" w:rsidRDefault="00AB4927" w:rsidP="00AB4927"/>
    <w:p w14:paraId="0D26A63D" w14:textId="649A9353" w:rsidR="00AB4927" w:rsidRPr="00AB4927" w:rsidRDefault="00AB4927" w:rsidP="00AB4927">
      <w:pPr>
        <w:spacing w:line="276" w:lineRule="auto"/>
        <w:jc w:val="both"/>
        <w:rPr>
          <w:sz w:val="20"/>
          <w:szCs w:val="20"/>
          <w:lang w:val="es-CO"/>
        </w:rPr>
      </w:pPr>
      <w:r w:rsidRPr="00AB4927">
        <w:rPr>
          <w:sz w:val="20"/>
          <w:szCs w:val="20"/>
          <w:lang w:val="es-CO"/>
        </w:rPr>
        <w:t xml:space="preserve">La serie adopta un enfoque ficcional íntimo y territorial que privilegia la observación de la vida cotidiana y de los vínculos que sostienen la existencia colectiva. Cada episodio se construye desde una mirada sensible y cercana a las comunidades, donde los espacios </w:t>
      </w:r>
      <w:r>
        <w:rPr>
          <w:sz w:val="20"/>
          <w:szCs w:val="20"/>
          <w:lang w:val="es-CO"/>
        </w:rPr>
        <w:t>(</w:t>
      </w:r>
      <w:r w:rsidRPr="00AB4927">
        <w:rPr>
          <w:sz w:val="20"/>
          <w:szCs w:val="20"/>
          <w:lang w:val="es-CO"/>
        </w:rPr>
        <w:t>casas, patios, talleres, huertas, calles y caminos</w:t>
      </w:r>
      <w:r>
        <w:rPr>
          <w:sz w:val="20"/>
          <w:szCs w:val="20"/>
          <w:lang w:val="es-CO"/>
        </w:rPr>
        <w:t>)</w:t>
      </w:r>
      <w:r w:rsidRPr="00AB4927">
        <w:rPr>
          <w:sz w:val="20"/>
          <w:szCs w:val="20"/>
          <w:lang w:val="es-CO"/>
        </w:rPr>
        <w:t xml:space="preserve"> se convierten en escenarios que revelan las dinámicas afectivas, los aprendizajes compartidos y las formas silenciosas de organización social. Más que narrar grandes acontecimientos, la serie se centra en los gestos mínimos que activan transformaciones profundas, permitiendo que el entorno, los cuerpos y los objetos cotidianos también participen del relato.</w:t>
      </w:r>
    </w:p>
    <w:p w14:paraId="04710768" w14:textId="77777777" w:rsidR="00AB4927" w:rsidRPr="00AB4927" w:rsidRDefault="00AB4927" w:rsidP="00AB4927">
      <w:pPr>
        <w:spacing w:line="276" w:lineRule="auto"/>
        <w:jc w:val="both"/>
        <w:rPr>
          <w:sz w:val="20"/>
          <w:szCs w:val="20"/>
          <w:lang w:val="es-CO"/>
        </w:rPr>
      </w:pPr>
    </w:p>
    <w:p w14:paraId="1EC423D7" w14:textId="77777777" w:rsidR="00AB4927" w:rsidRDefault="00AB4927" w:rsidP="00AB4927">
      <w:pPr>
        <w:spacing w:line="276" w:lineRule="auto"/>
        <w:jc w:val="both"/>
        <w:rPr>
          <w:sz w:val="20"/>
          <w:szCs w:val="20"/>
          <w:lang w:val="es-CO"/>
        </w:rPr>
      </w:pPr>
      <w:r w:rsidRPr="00AB4927">
        <w:rPr>
          <w:sz w:val="20"/>
          <w:szCs w:val="20"/>
          <w:lang w:val="es-CO"/>
        </w:rPr>
        <w:t>El enfoque narrativo pone en diálogo la ficción con la memoria social y las experiencias comunitarias, proponiendo historias que, aunque inventadas, dialogan con realidades reconocibles y contemporáneas de la región. La serie privilegia un ritmo contemplativo, luminoso y emocional, en el que los silencios, las miradas y las pequeñas acciones adquieren sentido colectivo. Desde esta perspectiva estética y ética, “El ruido de lo pequeño” plantea una narrativa que dignifica lo cotidiano y reconoce la potencia de las redes invisibles que cuidan, sostienen y transforman los territorios.</w:t>
      </w:r>
    </w:p>
    <w:p w14:paraId="2E91A4A6" w14:textId="77777777" w:rsidR="00834CE6" w:rsidRDefault="00834CE6" w:rsidP="00AB4927">
      <w:pPr>
        <w:spacing w:line="276" w:lineRule="auto"/>
        <w:jc w:val="both"/>
        <w:rPr>
          <w:sz w:val="20"/>
          <w:szCs w:val="20"/>
          <w:lang w:val="es-CO"/>
        </w:rPr>
      </w:pPr>
    </w:p>
    <w:p w14:paraId="00279D47" w14:textId="4B491A8C" w:rsidR="00834CE6" w:rsidRPr="00834CE6" w:rsidRDefault="00834CE6" w:rsidP="00834CE6">
      <w:pPr>
        <w:pStyle w:val="Prrafodelista"/>
        <w:numPr>
          <w:ilvl w:val="0"/>
          <w:numId w:val="34"/>
        </w:numPr>
        <w:spacing w:line="276" w:lineRule="auto"/>
        <w:jc w:val="both"/>
        <w:rPr>
          <w:b/>
          <w:bCs/>
          <w:sz w:val="20"/>
          <w:szCs w:val="20"/>
          <w:lang w:val="es-CO"/>
        </w:rPr>
      </w:pPr>
      <w:r w:rsidRPr="00834CE6">
        <w:rPr>
          <w:b/>
          <w:bCs/>
          <w:sz w:val="20"/>
          <w:szCs w:val="20"/>
          <w:lang w:val="es-CO"/>
        </w:rPr>
        <w:t>Consideraciones para tener en cuenta</w:t>
      </w:r>
    </w:p>
    <w:p w14:paraId="45B37D5B" w14:textId="77777777" w:rsidR="00BB0067" w:rsidRPr="00BB0067" w:rsidRDefault="00BB0067" w:rsidP="00573B62">
      <w:pPr>
        <w:widowControl/>
        <w:spacing w:line="276" w:lineRule="auto"/>
        <w:jc w:val="both"/>
        <w:textAlignment w:val="baseline"/>
        <w:rPr>
          <w:color w:val="000000"/>
          <w:sz w:val="20"/>
          <w:szCs w:val="20"/>
          <w:shd w:val="clear" w:color="auto" w:fill="FFFFFF"/>
          <w:lang w:val="es-CO"/>
        </w:rPr>
      </w:pPr>
    </w:p>
    <w:p w14:paraId="6F0BED0F" w14:textId="77777777" w:rsidR="00BB0067" w:rsidRPr="00BB0067" w:rsidRDefault="00BB0067" w:rsidP="00BB0067">
      <w:pPr>
        <w:pStyle w:val="Normal0"/>
        <w:pBdr>
          <w:top w:val="nil"/>
          <w:left w:val="nil"/>
          <w:bottom w:val="nil"/>
          <w:right w:val="nil"/>
          <w:between w:val="nil"/>
        </w:pBdr>
        <w:spacing w:before="9" w:line="276" w:lineRule="auto"/>
        <w:rPr>
          <w:b/>
          <w:bCs/>
          <w:sz w:val="20"/>
          <w:szCs w:val="20"/>
          <w:lang w:val="es-CO"/>
        </w:rPr>
      </w:pPr>
      <w:r w:rsidRPr="00BB0067">
        <w:rPr>
          <w:b/>
          <w:bCs/>
          <w:sz w:val="20"/>
          <w:szCs w:val="20"/>
          <w:lang w:val="es-CO"/>
        </w:rPr>
        <w:t>a. Conceptuales y/o narrativas</w:t>
      </w:r>
    </w:p>
    <w:p w14:paraId="50AC56F3" w14:textId="77777777" w:rsidR="00834CE6" w:rsidRDefault="00834CE6" w:rsidP="00834CE6">
      <w:pPr>
        <w:pStyle w:val="Normal0"/>
        <w:numPr>
          <w:ilvl w:val="0"/>
          <w:numId w:val="62"/>
        </w:numPr>
        <w:pBdr>
          <w:top w:val="nil"/>
          <w:left w:val="nil"/>
          <w:bottom w:val="nil"/>
          <w:right w:val="nil"/>
          <w:between w:val="nil"/>
        </w:pBdr>
        <w:spacing w:before="9" w:line="276" w:lineRule="auto"/>
        <w:jc w:val="both"/>
        <w:rPr>
          <w:sz w:val="20"/>
          <w:szCs w:val="20"/>
          <w:lang w:val="es-CO"/>
        </w:rPr>
      </w:pPr>
      <w:r w:rsidRPr="00834CE6">
        <w:rPr>
          <w:sz w:val="20"/>
          <w:szCs w:val="20"/>
          <w:lang w:val="es-CO"/>
        </w:rPr>
        <w:t>Cada episodio de la serie se concibe como una historia autónoma dentro de la estructura antológica, con personajes, conflictos y territorios propios, manteniendo coherencia temática bajo la premisa central de la fuerza transformadora de los gestos cotidianos.</w:t>
      </w:r>
    </w:p>
    <w:p w14:paraId="59DC891B" w14:textId="77777777" w:rsidR="00834CE6" w:rsidRDefault="00834CE6" w:rsidP="00834CE6">
      <w:pPr>
        <w:pStyle w:val="Normal0"/>
        <w:numPr>
          <w:ilvl w:val="0"/>
          <w:numId w:val="62"/>
        </w:numPr>
        <w:pBdr>
          <w:top w:val="nil"/>
          <w:left w:val="nil"/>
          <w:bottom w:val="nil"/>
          <w:right w:val="nil"/>
          <w:between w:val="nil"/>
        </w:pBdr>
        <w:spacing w:before="9" w:line="276" w:lineRule="auto"/>
        <w:jc w:val="both"/>
        <w:rPr>
          <w:sz w:val="20"/>
          <w:szCs w:val="20"/>
          <w:lang w:val="es-CO"/>
        </w:rPr>
      </w:pPr>
      <w:r w:rsidRPr="00834CE6">
        <w:rPr>
          <w:sz w:val="20"/>
          <w:szCs w:val="20"/>
          <w:lang w:val="es-CO"/>
        </w:rPr>
        <w:t xml:space="preserve">La narrativa debe construirse desde la sensibilidad y la cercanía, privilegiando las acciones mínimas, los vínculos afectivos y los gestos que generan cambios en la vida comunitaria, evitando la </w:t>
      </w:r>
      <w:proofErr w:type="spellStart"/>
      <w:r w:rsidRPr="00834CE6">
        <w:rPr>
          <w:sz w:val="20"/>
          <w:szCs w:val="20"/>
          <w:lang w:val="es-CO"/>
        </w:rPr>
        <w:t>espectacularización</w:t>
      </w:r>
      <w:proofErr w:type="spellEnd"/>
      <w:r w:rsidRPr="00834CE6">
        <w:rPr>
          <w:sz w:val="20"/>
          <w:szCs w:val="20"/>
          <w:lang w:val="es-CO"/>
        </w:rPr>
        <w:t xml:space="preserve"> del drama o los conflictos exagerados.</w:t>
      </w:r>
    </w:p>
    <w:p w14:paraId="7460C509" w14:textId="77777777" w:rsidR="00834CE6" w:rsidRDefault="00834CE6" w:rsidP="00834CE6">
      <w:pPr>
        <w:pStyle w:val="Normal0"/>
        <w:numPr>
          <w:ilvl w:val="0"/>
          <w:numId w:val="62"/>
        </w:numPr>
        <w:pBdr>
          <w:top w:val="nil"/>
          <w:left w:val="nil"/>
          <w:bottom w:val="nil"/>
          <w:right w:val="nil"/>
          <w:between w:val="nil"/>
        </w:pBdr>
        <w:spacing w:before="9" w:line="276" w:lineRule="auto"/>
        <w:jc w:val="both"/>
        <w:rPr>
          <w:sz w:val="20"/>
          <w:szCs w:val="20"/>
          <w:lang w:val="es-CO"/>
        </w:rPr>
      </w:pPr>
      <w:r w:rsidRPr="00834CE6">
        <w:rPr>
          <w:sz w:val="20"/>
          <w:szCs w:val="20"/>
          <w:lang w:val="es-CO"/>
        </w:rPr>
        <w:t>La serie busca construir conexión con la audiencia a través de personajes reconocibles, emociones auténticas y situaciones que reflejen la vida cotidiana, promoviendo la identificación tanto de públicos infantiles, jóvenes y adultos.</w:t>
      </w:r>
    </w:p>
    <w:p w14:paraId="3732C48E" w14:textId="77777777" w:rsidR="00834CE6" w:rsidRDefault="00834CE6" w:rsidP="00834CE6">
      <w:pPr>
        <w:pStyle w:val="Normal0"/>
        <w:numPr>
          <w:ilvl w:val="0"/>
          <w:numId w:val="62"/>
        </w:numPr>
        <w:pBdr>
          <w:top w:val="nil"/>
          <w:left w:val="nil"/>
          <w:bottom w:val="nil"/>
          <w:right w:val="nil"/>
          <w:between w:val="nil"/>
        </w:pBdr>
        <w:spacing w:before="9" w:line="276" w:lineRule="auto"/>
        <w:jc w:val="both"/>
        <w:rPr>
          <w:sz w:val="20"/>
          <w:szCs w:val="20"/>
          <w:lang w:val="es-CO"/>
        </w:rPr>
      </w:pPr>
      <w:r w:rsidRPr="00834CE6">
        <w:rPr>
          <w:sz w:val="20"/>
          <w:szCs w:val="20"/>
          <w:lang w:val="es-CO"/>
        </w:rPr>
        <w:t>Cada episodio deberá presentar un arco emocional completo, evidenciando cómo las pequeñas acciones de los personajes producen transformaciones en su entorno y en la comunidad, respetando la verosimilitud social y territorial.</w:t>
      </w:r>
    </w:p>
    <w:p w14:paraId="1E20F8E7" w14:textId="110099EF" w:rsidR="00BB0067" w:rsidRDefault="00834CE6" w:rsidP="00BB0067">
      <w:pPr>
        <w:pStyle w:val="Normal0"/>
        <w:numPr>
          <w:ilvl w:val="0"/>
          <w:numId w:val="62"/>
        </w:numPr>
        <w:pBdr>
          <w:top w:val="nil"/>
          <w:left w:val="nil"/>
          <w:bottom w:val="nil"/>
          <w:right w:val="nil"/>
          <w:between w:val="nil"/>
        </w:pBdr>
        <w:spacing w:before="9" w:line="276" w:lineRule="auto"/>
        <w:jc w:val="both"/>
        <w:rPr>
          <w:sz w:val="20"/>
          <w:szCs w:val="20"/>
          <w:lang w:val="es-CO"/>
        </w:rPr>
      </w:pPr>
      <w:r w:rsidRPr="00834CE6">
        <w:rPr>
          <w:sz w:val="20"/>
          <w:szCs w:val="20"/>
          <w:lang w:val="es-CO"/>
        </w:rPr>
        <w:t>En coherencia con la línea editorial de Canal Trece, se espera que la serie represente la diversidad de los territorios latinoamericanos y sus comunidades, fortaleciendo la visibilidad de prácticas culturales, saberes locales y formas de organización colectiva.</w:t>
      </w:r>
    </w:p>
    <w:p w14:paraId="22B47A04" w14:textId="77777777" w:rsidR="00834CE6" w:rsidRPr="00834CE6" w:rsidRDefault="00834CE6" w:rsidP="00834CE6">
      <w:pPr>
        <w:pStyle w:val="Normal0"/>
        <w:pBdr>
          <w:top w:val="nil"/>
          <w:left w:val="nil"/>
          <w:bottom w:val="nil"/>
          <w:right w:val="nil"/>
          <w:between w:val="nil"/>
        </w:pBdr>
        <w:spacing w:before="9" w:line="276" w:lineRule="auto"/>
        <w:ind w:left="360"/>
        <w:jc w:val="both"/>
        <w:rPr>
          <w:sz w:val="20"/>
          <w:szCs w:val="20"/>
          <w:lang w:val="es-CO"/>
        </w:rPr>
      </w:pPr>
    </w:p>
    <w:p w14:paraId="71F97FB8" w14:textId="77777777" w:rsidR="00BB0067" w:rsidRPr="00BB0067" w:rsidRDefault="00BB0067" w:rsidP="00BB0067">
      <w:pPr>
        <w:pStyle w:val="Normal0"/>
        <w:pBdr>
          <w:top w:val="nil"/>
          <w:left w:val="nil"/>
          <w:bottom w:val="nil"/>
          <w:right w:val="nil"/>
          <w:between w:val="nil"/>
        </w:pBdr>
        <w:spacing w:before="9" w:line="276" w:lineRule="auto"/>
        <w:jc w:val="both"/>
        <w:rPr>
          <w:b/>
          <w:bCs/>
          <w:sz w:val="20"/>
          <w:szCs w:val="20"/>
          <w:lang w:val="es-CO"/>
        </w:rPr>
      </w:pPr>
      <w:r w:rsidRPr="00BB0067">
        <w:rPr>
          <w:b/>
          <w:bCs/>
          <w:sz w:val="20"/>
          <w:szCs w:val="20"/>
          <w:lang w:val="es-CO"/>
        </w:rPr>
        <w:t>b. Consideraciones estéticas</w:t>
      </w:r>
    </w:p>
    <w:p w14:paraId="4D2959E5" w14:textId="2B8F420E" w:rsidR="00085BFF" w:rsidRDefault="00085BFF" w:rsidP="00085BFF">
      <w:pPr>
        <w:pStyle w:val="Normal0"/>
        <w:numPr>
          <w:ilvl w:val="0"/>
          <w:numId w:val="63"/>
        </w:numPr>
        <w:pBdr>
          <w:top w:val="nil"/>
          <w:left w:val="nil"/>
          <w:bottom w:val="nil"/>
          <w:right w:val="nil"/>
          <w:between w:val="nil"/>
        </w:pBdr>
        <w:spacing w:before="9" w:line="276" w:lineRule="auto"/>
        <w:jc w:val="both"/>
        <w:rPr>
          <w:sz w:val="20"/>
          <w:szCs w:val="20"/>
          <w:lang w:val="es-CO"/>
        </w:rPr>
      </w:pPr>
      <w:r w:rsidRPr="00085BFF">
        <w:rPr>
          <w:sz w:val="20"/>
          <w:szCs w:val="20"/>
          <w:lang w:val="es-CO"/>
        </w:rPr>
        <w:t>El tono de la serie será íntimo y observacional, donde el ritmo narrativo, los silencios y los detalles de la vida cotidiana adquieran protagonismo dentro del relato.</w:t>
      </w:r>
    </w:p>
    <w:p w14:paraId="212930B4" w14:textId="77777777" w:rsidR="00085BFF" w:rsidRDefault="00085BFF" w:rsidP="00085BFF">
      <w:pPr>
        <w:pStyle w:val="Normal0"/>
        <w:numPr>
          <w:ilvl w:val="0"/>
          <w:numId w:val="63"/>
        </w:numPr>
        <w:pBdr>
          <w:top w:val="nil"/>
          <w:left w:val="nil"/>
          <w:bottom w:val="nil"/>
          <w:right w:val="nil"/>
          <w:between w:val="nil"/>
        </w:pBdr>
        <w:spacing w:before="9" w:line="276" w:lineRule="auto"/>
        <w:jc w:val="both"/>
        <w:rPr>
          <w:sz w:val="20"/>
          <w:szCs w:val="20"/>
          <w:lang w:val="es-CO"/>
        </w:rPr>
      </w:pPr>
      <w:r w:rsidRPr="00085BFF">
        <w:rPr>
          <w:sz w:val="20"/>
          <w:szCs w:val="20"/>
          <w:lang w:val="es-CO"/>
        </w:rPr>
        <w:t xml:space="preserve">Se recomienda que la puesta en escena, el diseño de producción, los escenarios, la iluminación y la fotografía reflejen la identidad cultural de cada territorio, cuidando la naturalidad de los espacios y </w:t>
      </w:r>
      <w:r w:rsidRPr="00085BFF">
        <w:rPr>
          <w:sz w:val="20"/>
          <w:szCs w:val="20"/>
          <w:lang w:val="es-CO"/>
        </w:rPr>
        <w:lastRenderedPageBreak/>
        <w:t>la autenticidad de los personajes.</w:t>
      </w:r>
    </w:p>
    <w:p w14:paraId="598F2A83" w14:textId="77777777" w:rsidR="00085BFF" w:rsidRDefault="00085BFF" w:rsidP="00085BFF">
      <w:pPr>
        <w:pStyle w:val="Normal0"/>
        <w:numPr>
          <w:ilvl w:val="0"/>
          <w:numId w:val="63"/>
        </w:numPr>
        <w:pBdr>
          <w:top w:val="nil"/>
          <w:left w:val="nil"/>
          <w:bottom w:val="nil"/>
          <w:right w:val="nil"/>
          <w:between w:val="nil"/>
        </w:pBdr>
        <w:spacing w:before="9" w:line="276" w:lineRule="auto"/>
        <w:jc w:val="both"/>
        <w:rPr>
          <w:sz w:val="20"/>
          <w:szCs w:val="20"/>
          <w:lang w:val="es-CO"/>
        </w:rPr>
      </w:pPr>
      <w:r w:rsidRPr="00085BFF">
        <w:rPr>
          <w:sz w:val="20"/>
          <w:szCs w:val="20"/>
          <w:lang w:val="es-CO"/>
        </w:rPr>
        <w:t>La banda sonora y el diseño sonoro deberán reforzar la atmósfera emocional de cada episodio, incluyendo sonidos del entorno, música local y recursos que enriquezcan la experiencia sensorial del espectador.</w:t>
      </w:r>
    </w:p>
    <w:p w14:paraId="02988152" w14:textId="77777777" w:rsidR="00085BFF" w:rsidRDefault="00085BFF" w:rsidP="00085BFF">
      <w:pPr>
        <w:pStyle w:val="Normal0"/>
        <w:numPr>
          <w:ilvl w:val="0"/>
          <w:numId w:val="63"/>
        </w:numPr>
        <w:pBdr>
          <w:top w:val="nil"/>
          <w:left w:val="nil"/>
          <w:bottom w:val="nil"/>
          <w:right w:val="nil"/>
          <w:between w:val="nil"/>
        </w:pBdr>
        <w:spacing w:before="9" w:line="276" w:lineRule="auto"/>
        <w:jc w:val="both"/>
        <w:rPr>
          <w:sz w:val="20"/>
          <w:szCs w:val="20"/>
          <w:lang w:val="es-CO"/>
        </w:rPr>
      </w:pPr>
      <w:r w:rsidRPr="00085BFF">
        <w:rPr>
          <w:sz w:val="20"/>
          <w:szCs w:val="20"/>
          <w:lang w:val="es-CO"/>
        </w:rPr>
        <w:t>La casa productora adjudicataria deberá entregar cada capítulo con mezcla de sonido y corrección de color final, asegurando coherencia estética entre los episodios, aun cuando cada uno explore particularidades de su territorio y narrativa.</w:t>
      </w:r>
    </w:p>
    <w:p w14:paraId="273761F0" w14:textId="19FFBA3D" w:rsidR="00085BFF" w:rsidRPr="00085BFF" w:rsidRDefault="00085BFF" w:rsidP="00085BFF">
      <w:pPr>
        <w:pStyle w:val="Normal0"/>
        <w:numPr>
          <w:ilvl w:val="0"/>
          <w:numId w:val="63"/>
        </w:numPr>
        <w:pBdr>
          <w:top w:val="nil"/>
          <w:left w:val="nil"/>
          <w:bottom w:val="nil"/>
          <w:right w:val="nil"/>
          <w:between w:val="nil"/>
        </w:pBdr>
        <w:spacing w:before="9" w:line="276" w:lineRule="auto"/>
        <w:jc w:val="both"/>
        <w:rPr>
          <w:sz w:val="20"/>
          <w:szCs w:val="20"/>
          <w:lang w:val="es-CO"/>
        </w:rPr>
      </w:pPr>
      <w:r w:rsidRPr="00085BFF">
        <w:rPr>
          <w:sz w:val="20"/>
          <w:szCs w:val="20"/>
          <w:lang w:val="es-CO"/>
        </w:rPr>
        <w:t xml:space="preserve"> Durante la preproducción, el director o directora general deberá presentar a la mesa delegada del Canal una propuesta integral de estética, que incluya concepto visual, tratamiento sonoro y lineamientos de puesta en escena.</w:t>
      </w:r>
    </w:p>
    <w:p w14:paraId="6AAB48C6" w14:textId="0676EA42" w:rsidR="00BB0067" w:rsidRPr="00BB0067" w:rsidRDefault="00BB0067" w:rsidP="00BB0067">
      <w:pPr>
        <w:pStyle w:val="Normal0"/>
        <w:pBdr>
          <w:top w:val="nil"/>
          <w:left w:val="nil"/>
          <w:bottom w:val="nil"/>
          <w:right w:val="nil"/>
          <w:between w:val="nil"/>
        </w:pBdr>
        <w:spacing w:before="9" w:line="276" w:lineRule="auto"/>
        <w:jc w:val="both"/>
        <w:rPr>
          <w:sz w:val="20"/>
          <w:szCs w:val="20"/>
          <w:lang w:val="es-CO"/>
        </w:rPr>
      </w:pPr>
    </w:p>
    <w:p w14:paraId="4813C4B2" w14:textId="77777777" w:rsidR="00BB0067" w:rsidRPr="00BB0067" w:rsidRDefault="00BB0067" w:rsidP="00BB0067">
      <w:pPr>
        <w:pStyle w:val="Normal0"/>
        <w:pBdr>
          <w:top w:val="nil"/>
          <w:left w:val="nil"/>
          <w:bottom w:val="nil"/>
          <w:right w:val="nil"/>
          <w:between w:val="nil"/>
        </w:pBdr>
        <w:spacing w:before="9" w:line="276" w:lineRule="auto"/>
        <w:jc w:val="both"/>
        <w:rPr>
          <w:b/>
          <w:bCs/>
          <w:sz w:val="20"/>
          <w:szCs w:val="20"/>
          <w:lang w:val="es-CO"/>
        </w:rPr>
      </w:pPr>
      <w:r w:rsidRPr="00BB0067">
        <w:rPr>
          <w:b/>
          <w:bCs/>
          <w:sz w:val="20"/>
          <w:szCs w:val="20"/>
          <w:lang w:val="es-CO"/>
        </w:rPr>
        <w:t>c. Consideraciones de producción</w:t>
      </w:r>
    </w:p>
    <w:p w14:paraId="396DC8AA" w14:textId="7A994012" w:rsidR="00BB0067" w:rsidRPr="00BB0067" w:rsidRDefault="00BB0067" w:rsidP="289088D0">
      <w:pPr>
        <w:pStyle w:val="Normal0"/>
        <w:numPr>
          <w:ilvl w:val="0"/>
          <w:numId w:val="61"/>
        </w:numPr>
        <w:pBdr>
          <w:top w:val="nil"/>
          <w:left w:val="nil"/>
          <w:bottom w:val="nil"/>
          <w:right w:val="nil"/>
          <w:between w:val="nil"/>
        </w:pBdr>
        <w:spacing w:before="9" w:line="276" w:lineRule="auto"/>
        <w:jc w:val="both"/>
        <w:rPr>
          <w:sz w:val="20"/>
          <w:szCs w:val="20"/>
          <w:lang w:val="es-CO"/>
        </w:rPr>
      </w:pPr>
      <w:r w:rsidRPr="289088D0">
        <w:rPr>
          <w:sz w:val="20"/>
          <w:szCs w:val="20"/>
          <w:lang w:val="es-CO"/>
        </w:rPr>
        <w:t>El diseño de producción deberá contemplar un tiempo máximo de ejecución de seis (6) meses, optimizando los recursos técnicos, logísticos y presupuestales en función del cumplimiento de los objetivos narrativos y editoriales del proyecto.</w:t>
      </w:r>
    </w:p>
    <w:p w14:paraId="43B80018" w14:textId="4BA29370" w:rsidR="00BB0067" w:rsidRPr="00BB0067" w:rsidRDefault="00BB0067" w:rsidP="00BB0067">
      <w:pPr>
        <w:pStyle w:val="Normal0"/>
        <w:numPr>
          <w:ilvl w:val="0"/>
          <w:numId w:val="61"/>
        </w:numPr>
        <w:pBdr>
          <w:top w:val="nil"/>
          <w:left w:val="nil"/>
          <w:bottom w:val="nil"/>
          <w:right w:val="nil"/>
          <w:between w:val="nil"/>
        </w:pBdr>
        <w:spacing w:before="9" w:line="276" w:lineRule="auto"/>
        <w:jc w:val="both"/>
        <w:rPr>
          <w:sz w:val="20"/>
          <w:szCs w:val="20"/>
          <w:lang w:val="es-CO"/>
        </w:rPr>
      </w:pPr>
      <w:r w:rsidRPr="00BB0067">
        <w:rPr>
          <w:sz w:val="20"/>
          <w:szCs w:val="20"/>
          <w:lang w:val="es-CO"/>
        </w:rPr>
        <w:t>El Canal designará una mesa delegada integrada por supervisor y apoyos a la supervisión, responsables del acompañamiento y seguimiento de las etapas de investigación, preproducción, producción y posproducción, así como de la revisión de entregas parciales y finales.</w:t>
      </w:r>
    </w:p>
    <w:p w14:paraId="04E86680" w14:textId="73E91183" w:rsidR="00BB0067" w:rsidRPr="00BB0067" w:rsidRDefault="00BB0067" w:rsidP="00BB0067">
      <w:pPr>
        <w:pStyle w:val="Normal0"/>
        <w:numPr>
          <w:ilvl w:val="0"/>
          <w:numId w:val="61"/>
        </w:numPr>
        <w:pBdr>
          <w:top w:val="nil"/>
          <w:left w:val="nil"/>
          <w:bottom w:val="nil"/>
          <w:right w:val="nil"/>
          <w:between w:val="nil"/>
        </w:pBdr>
        <w:spacing w:before="9" w:line="276" w:lineRule="auto"/>
        <w:jc w:val="both"/>
        <w:rPr>
          <w:sz w:val="20"/>
          <w:szCs w:val="20"/>
          <w:lang w:val="es-CO"/>
        </w:rPr>
      </w:pPr>
      <w:r w:rsidRPr="00BB0067">
        <w:rPr>
          <w:sz w:val="20"/>
          <w:szCs w:val="20"/>
          <w:lang w:val="es-CO"/>
        </w:rPr>
        <w:t>El cronograma deberá incluir tiempos para reuniones creativas, visionados de corte, retroalimentaciones y ajustes editoriales derivados de las observaciones realizadas por la mesa delegada del Canal.</w:t>
      </w:r>
    </w:p>
    <w:p w14:paraId="62B0DE71" w14:textId="549FF9DF" w:rsidR="00BB0067" w:rsidRPr="00BB0067" w:rsidRDefault="00BB0067" w:rsidP="289088D0">
      <w:pPr>
        <w:pStyle w:val="Normal0"/>
        <w:numPr>
          <w:ilvl w:val="0"/>
          <w:numId w:val="61"/>
        </w:numPr>
        <w:pBdr>
          <w:top w:val="nil"/>
          <w:left w:val="nil"/>
          <w:bottom w:val="nil"/>
          <w:right w:val="nil"/>
          <w:between w:val="nil"/>
        </w:pBdr>
        <w:spacing w:before="9" w:line="276" w:lineRule="auto"/>
        <w:jc w:val="both"/>
        <w:rPr>
          <w:sz w:val="20"/>
          <w:szCs w:val="20"/>
          <w:lang w:val="es-CO"/>
        </w:rPr>
      </w:pPr>
      <w:r w:rsidRPr="289088D0">
        <w:rPr>
          <w:sz w:val="20"/>
          <w:szCs w:val="20"/>
          <w:lang w:val="es-CO"/>
        </w:rPr>
        <w:t xml:space="preserve">Es fundamental que el equipo de trabajo propuesto cumpla con los perfiles solicitados por el Canal. TEVEANDINA </w:t>
      </w:r>
      <w:proofErr w:type="spellStart"/>
      <w:r w:rsidR="3DDC80CB" w:rsidRPr="289088D0">
        <w:rPr>
          <w:sz w:val="20"/>
          <w:szCs w:val="20"/>
          <w:lang w:val="es-CO"/>
        </w:rPr>
        <w:t>SAS</w:t>
      </w:r>
      <w:r w:rsidRPr="289088D0">
        <w:rPr>
          <w:sz w:val="20"/>
          <w:szCs w:val="20"/>
          <w:lang w:val="es-CO"/>
        </w:rPr>
        <w:t>tendrá</w:t>
      </w:r>
      <w:proofErr w:type="spellEnd"/>
      <w:r w:rsidRPr="289088D0">
        <w:rPr>
          <w:sz w:val="20"/>
          <w:szCs w:val="20"/>
          <w:lang w:val="es-CO"/>
        </w:rPr>
        <w:t xml:space="preserve"> la potestad de aprobar, solicitar ajustes o requerir cambios de perfil en los casos que lo considere necesario.</w:t>
      </w:r>
    </w:p>
    <w:p w14:paraId="365279C1" w14:textId="3EAFFEB0" w:rsidR="00BB0067" w:rsidRPr="00BB0067" w:rsidRDefault="00BB0067" w:rsidP="00BB0067">
      <w:pPr>
        <w:pStyle w:val="Normal0"/>
        <w:numPr>
          <w:ilvl w:val="0"/>
          <w:numId w:val="61"/>
        </w:numPr>
        <w:pBdr>
          <w:top w:val="nil"/>
          <w:left w:val="nil"/>
          <w:bottom w:val="nil"/>
          <w:right w:val="nil"/>
          <w:between w:val="nil"/>
        </w:pBdr>
        <w:spacing w:before="9" w:line="276" w:lineRule="auto"/>
        <w:jc w:val="both"/>
        <w:rPr>
          <w:sz w:val="20"/>
          <w:szCs w:val="20"/>
          <w:lang w:val="es-CO"/>
        </w:rPr>
      </w:pPr>
      <w:r w:rsidRPr="00BB0067">
        <w:rPr>
          <w:sz w:val="20"/>
          <w:szCs w:val="20"/>
          <w:lang w:val="es-CO"/>
        </w:rPr>
        <w:t>La serie completa deberá ser entregada quince (15) días hábiles antes de la fecha de finalización del contrato, dando inicio a la etapa de revisión final de entregables.</w:t>
      </w:r>
    </w:p>
    <w:p w14:paraId="1515BFC0" w14:textId="74251182" w:rsidR="00BB0067" w:rsidRPr="00BB0067" w:rsidRDefault="00BB0067" w:rsidP="00BB0067">
      <w:pPr>
        <w:pStyle w:val="Normal0"/>
        <w:numPr>
          <w:ilvl w:val="0"/>
          <w:numId w:val="61"/>
        </w:numPr>
        <w:pBdr>
          <w:top w:val="nil"/>
          <w:left w:val="nil"/>
          <w:bottom w:val="nil"/>
          <w:right w:val="nil"/>
          <w:between w:val="nil"/>
        </w:pBdr>
        <w:spacing w:before="9" w:line="276" w:lineRule="auto"/>
        <w:jc w:val="both"/>
        <w:rPr>
          <w:sz w:val="20"/>
          <w:szCs w:val="20"/>
          <w:lang w:val="es-CO"/>
        </w:rPr>
      </w:pPr>
      <w:r>
        <w:rPr>
          <w:sz w:val="20"/>
          <w:szCs w:val="20"/>
          <w:lang w:val="es-CO"/>
        </w:rPr>
        <w:t>S</w:t>
      </w:r>
      <w:r w:rsidRPr="00BB0067">
        <w:rPr>
          <w:sz w:val="20"/>
          <w:szCs w:val="20"/>
          <w:lang w:val="es-CO"/>
        </w:rPr>
        <w:t>e deberá contemplar dentro del presupuesto la adquisición de material de archivo, así como los derechos fonográficos, de sincronización y usos musicales cuando aplique, tanto para televisión como para plataformas digitales y distribución pública nacional e internacional.</w:t>
      </w:r>
    </w:p>
    <w:p w14:paraId="7E69EC08" w14:textId="032FD407" w:rsidR="00BB0067" w:rsidRPr="00BB0067" w:rsidRDefault="00BB0067" w:rsidP="00BB0067">
      <w:pPr>
        <w:pStyle w:val="Normal0"/>
        <w:numPr>
          <w:ilvl w:val="0"/>
          <w:numId w:val="61"/>
        </w:numPr>
        <w:pBdr>
          <w:top w:val="nil"/>
          <w:left w:val="nil"/>
          <w:bottom w:val="nil"/>
          <w:right w:val="nil"/>
          <w:between w:val="nil"/>
        </w:pBdr>
        <w:spacing w:before="9" w:line="276" w:lineRule="auto"/>
        <w:jc w:val="both"/>
        <w:rPr>
          <w:sz w:val="20"/>
          <w:szCs w:val="20"/>
          <w:lang w:val="es-CO"/>
        </w:rPr>
      </w:pPr>
      <w:r w:rsidRPr="00BB0067">
        <w:rPr>
          <w:sz w:val="20"/>
          <w:szCs w:val="20"/>
          <w:lang w:val="es-CO"/>
        </w:rPr>
        <w:t xml:space="preserve">La casa productora deberá entregar los formatos de autorización, </w:t>
      </w:r>
      <w:proofErr w:type="spellStart"/>
      <w:r w:rsidRPr="00BB0067">
        <w:rPr>
          <w:sz w:val="20"/>
          <w:szCs w:val="20"/>
          <w:lang w:val="es-CO"/>
        </w:rPr>
        <w:t>releases</w:t>
      </w:r>
      <w:proofErr w:type="spellEnd"/>
      <w:r w:rsidRPr="00BB0067">
        <w:rPr>
          <w:sz w:val="20"/>
          <w:szCs w:val="20"/>
          <w:lang w:val="es-CO"/>
        </w:rPr>
        <w:t xml:space="preserve"> y cesiones de derechos conforme a los lineamientos de Canal Trece, garantizando derechos de emisión, publicación y circulación en todas sus plataformas y medios públicos del país, de manera ilimitada, universal y a perpetuidad.</w:t>
      </w:r>
    </w:p>
    <w:p w14:paraId="4090F374" w14:textId="76F3D619" w:rsidR="00BB0067" w:rsidRDefault="00BB0067" w:rsidP="00BB0067">
      <w:pPr>
        <w:pStyle w:val="Normal0"/>
        <w:numPr>
          <w:ilvl w:val="0"/>
          <w:numId w:val="61"/>
        </w:numPr>
        <w:pBdr>
          <w:top w:val="nil"/>
          <w:left w:val="nil"/>
          <w:bottom w:val="nil"/>
          <w:right w:val="nil"/>
          <w:between w:val="nil"/>
        </w:pBdr>
        <w:spacing w:before="9" w:line="276" w:lineRule="auto"/>
        <w:jc w:val="both"/>
        <w:rPr>
          <w:sz w:val="20"/>
          <w:szCs w:val="20"/>
          <w:lang w:val="es-CO"/>
        </w:rPr>
      </w:pPr>
      <w:r w:rsidRPr="00BB0067">
        <w:rPr>
          <w:sz w:val="20"/>
          <w:szCs w:val="20"/>
          <w:lang w:val="es-CO"/>
        </w:rPr>
        <w:t>No se aceptarán propuestas que no contemplen la totalidad de estos parámetros en su diseño de producción. Todo el proyecto deberá ser aprobado por la mesa de supervisión del Canal Trece antes del inicio de las grabaciones.</w:t>
      </w:r>
    </w:p>
    <w:p w14:paraId="2FA9FD64" w14:textId="77777777" w:rsidR="00834CE6" w:rsidRDefault="00834CE6" w:rsidP="00834CE6">
      <w:pPr>
        <w:pStyle w:val="Normal0"/>
        <w:pBdr>
          <w:top w:val="nil"/>
          <w:left w:val="nil"/>
          <w:bottom w:val="nil"/>
          <w:right w:val="nil"/>
          <w:between w:val="nil"/>
        </w:pBdr>
        <w:spacing w:before="9" w:line="276" w:lineRule="auto"/>
        <w:ind w:left="502"/>
        <w:jc w:val="both"/>
        <w:rPr>
          <w:sz w:val="20"/>
          <w:szCs w:val="20"/>
          <w:lang w:val="es-CO"/>
        </w:rPr>
      </w:pPr>
    </w:p>
    <w:p w14:paraId="540414D0" w14:textId="77777777" w:rsidR="00834CE6" w:rsidRPr="00834CE6" w:rsidRDefault="00834CE6" w:rsidP="00834CE6">
      <w:pPr>
        <w:pStyle w:val="Normal0"/>
        <w:pBdr>
          <w:top w:val="nil"/>
          <w:left w:val="nil"/>
          <w:bottom w:val="nil"/>
          <w:right w:val="nil"/>
          <w:between w:val="nil"/>
        </w:pBdr>
        <w:spacing w:before="9" w:line="276" w:lineRule="auto"/>
        <w:ind w:left="142"/>
        <w:jc w:val="both"/>
        <w:rPr>
          <w:b/>
          <w:bCs/>
          <w:sz w:val="20"/>
          <w:szCs w:val="20"/>
          <w:lang w:val="es-CO"/>
        </w:rPr>
      </w:pPr>
      <w:r w:rsidRPr="00834CE6">
        <w:rPr>
          <w:b/>
          <w:bCs/>
          <w:sz w:val="20"/>
          <w:szCs w:val="20"/>
          <w:lang w:val="es-CO"/>
        </w:rPr>
        <w:t>d.</w:t>
      </w:r>
      <w:r>
        <w:rPr>
          <w:sz w:val="20"/>
          <w:szCs w:val="20"/>
          <w:lang w:val="es-CO"/>
        </w:rPr>
        <w:t xml:space="preserve"> </w:t>
      </w:r>
      <w:r w:rsidRPr="00834CE6">
        <w:rPr>
          <w:b/>
          <w:bCs/>
          <w:sz w:val="20"/>
          <w:szCs w:val="20"/>
          <w:lang w:val="es-CO"/>
        </w:rPr>
        <w:t>Consideraciones éticas y de trabajo con comunidades</w:t>
      </w:r>
    </w:p>
    <w:p w14:paraId="3B9F589D" w14:textId="77777777" w:rsidR="00834CE6" w:rsidRPr="00834CE6" w:rsidRDefault="00834CE6" w:rsidP="00834CE6">
      <w:pPr>
        <w:pStyle w:val="Normal0"/>
        <w:pBdr>
          <w:top w:val="nil"/>
          <w:left w:val="nil"/>
          <w:bottom w:val="nil"/>
          <w:right w:val="nil"/>
          <w:between w:val="nil"/>
        </w:pBdr>
        <w:spacing w:before="9" w:line="276" w:lineRule="auto"/>
        <w:ind w:left="142"/>
        <w:jc w:val="both"/>
        <w:rPr>
          <w:sz w:val="20"/>
          <w:szCs w:val="20"/>
          <w:lang w:val="es-CO"/>
        </w:rPr>
      </w:pPr>
      <w:r w:rsidRPr="00834CE6">
        <w:rPr>
          <w:sz w:val="20"/>
          <w:szCs w:val="20"/>
          <w:lang w:val="es-CO"/>
        </w:rPr>
        <w:t>El proceso creativo contempla un enfoque ético y colaborativo en la relación con los territorios y sus habitantes. La construcción de personajes y situaciones ficcionales parte del reconocimiento de realidades locales, evitando representaciones simplificadas o romantizadas de la vida comunitaria. La serie busca visibilizar prácticas de cuidado, solidaridad y resistencia sin instrumentalizar las experiencias sociales, promoviendo relatos que dignifiquen a las personas y fortalezcan la memoria colectiva de los territorios representados.</w:t>
      </w:r>
    </w:p>
    <w:p w14:paraId="2EA15949" w14:textId="77777777" w:rsidR="00E81D95" w:rsidRPr="00075E47" w:rsidRDefault="00E81D95" w:rsidP="00BB0067">
      <w:pPr>
        <w:pStyle w:val="Normal0"/>
        <w:pBdr>
          <w:top w:val="nil"/>
          <w:left w:val="nil"/>
          <w:bottom w:val="nil"/>
          <w:right w:val="nil"/>
          <w:between w:val="nil"/>
        </w:pBdr>
        <w:spacing w:before="9" w:line="276" w:lineRule="auto"/>
        <w:jc w:val="both"/>
        <w:rPr>
          <w:sz w:val="20"/>
          <w:szCs w:val="20"/>
        </w:rPr>
      </w:pPr>
    </w:p>
    <w:p w14:paraId="7EEB1670" w14:textId="77777777" w:rsidR="00E81D95" w:rsidRPr="00075E47" w:rsidRDefault="00E81D95" w:rsidP="00BB0067">
      <w:pPr>
        <w:pStyle w:val="Ttulo1"/>
        <w:spacing w:line="276" w:lineRule="auto"/>
        <w:ind w:left="119" w:right="124" w:firstLine="0"/>
        <w:rPr>
          <w:b w:val="0"/>
        </w:rPr>
      </w:pPr>
      <w:r w:rsidRPr="00075E47">
        <w:rPr>
          <w:b w:val="0"/>
        </w:rPr>
        <w:t>EQUIPO DE TRABAJO QUE DEBE SER ACREDITADO POR EL ADJUDICATARIO DEL PROCESO</w:t>
      </w:r>
    </w:p>
    <w:p w14:paraId="1BC8CD7C" w14:textId="77777777" w:rsidR="00E81D95" w:rsidRPr="00075E47" w:rsidRDefault="00E81D95" w:rsidP="00BB0067">
      <w:pPr>
        <w:pStyle w:val="Normal0"/>
        <w:pBdr>
          <w:top w:val="nil"/>
          <w:left w:val="nil"/>
          <w:bottom w:val="nil"/>
          <w:right w:val="nil"/>
          <w:between w:val="nil"/>
        </w:pBdr>
        <w:spacing w:before="10" w:line="276" w:lineRule="auto"/>
        <w:jc w:val="both"/>
        <w:rPr>
          <w:sz w:val="20"/>
          <w:szCs w:val="20"/>
        </w:rPr>
      </w:pPr>
    </w:p>
    <w:p w14:paraId="017FDF33" w14:textId="2F869930" w:rsidR="00E81D95" w:rsidRPr="00075E47" w:rsidRDefault="00E81D95" w:rsidP="00BB0067">
      <w:pPr>
        <w:pStyle w:val="Normal0"/>
        <w:pBdr>
          <w:top w:val="nil"/>
          <w:left w:val="nil"/>
          <w:bottom w:val="nil"/>
          <w:right w:val="nil"/>
          <w:between w:val="nil"/>
        </w:pBdr>
        <w:spacing w:line="276" w:lineRule="auto"/>
        <w:ind w:left="119" w:right="116"/>
        <w:jc w:val="both"/>
        <w:rPr>
          <w:sz w:val="20"/>
          <w:szCs w:val="20"/>
        </w:rPr>
      </w:pPr>
      <w:r w:rsidRPr="00075E47">
        <w:rPr>
          <w:sz w:val="20"/>
          <w:szCs w:val="20"/>
        </w:rPr>
        <w:t xml:space="preserve">Para la ejecución del contrato, se requiere un personal mínimo (relacionado a continuación). El </w:t>
      </w:r>
      <w:r w:rsidRPr="00075E47">
        <w:rPr>
          <w:sz w:val="20"/>
          <w:szCs w:val="20"/>
        </w:rPr>
        <w:lastRenderedPageBreak/>
        <w:t>proponente deberá manifestar que c</w:t>
      </w:r>
      <w:r w:rsidR="7DE1E3B7" w:rsidRPr="00075E47">
        <w:rPr>
          <w:sz w:val="20"/>
          <w:szCs w:val="20"/>
        </w:rPr>
        <w:t>ontratará</w:t>
      </w:r>
      <w:r w:rsidRPr="00075E47">
        <w:rPr>
          <w:sz w:val="20"/>
          <w:szCs w:val="20"/>
        </w:rPr>
        <w:t xml:space="preserve"> el personal mínimo solicitado por la entidad para la ejecución del contrato.</w:t>
      </w:r>
    </w:p>
    <w:p w14:paraId="1D6A6C10" w14:textId="6CFF1833" w:rsidR="00280ED2" w:rsidRDefault="00280ED2" w:rsidP="00BB0067">
      <w:pPr>
        <w:pStyle w:val="Normal0"/>
        <w:pBdr>
          <w:top w:val="nil"/>
          <w:left w:val="nil"/>
          <w:bottom w:val="nil"/>
          <w:right w:val="nil"/>
          <w:between w:val="nil"/>
        </w:pBdr>
        <w:tabs>
          <w:tab w:val="left" w:pos="1561"/>
        </w:tabs>
        <w:spacing w:line="276" w:lineRule="auto"/>
        <w:ind w:right="113"/>
        <w:jc w:val="both"/>
        <w:rPr>
          <w:sz w:val="20"/>
          <w:szCs w:val="20"/>
        </w:rPr>
      </w:pPr>
    </w:p>
    <w:tbl>
      <w:tblPr>
        <w:tblStyle w:val="Tablaconcuadrcula"/>
        <w:tblW w:w="8500" w:type="dxa"/>
        <w:jc w:val="center"/>
        <w:tblLook w:val="04A0" w:firstRow="1" w:lastRow="0" w:firstColumn="1" w:lastColumn="0" w:noHBand="0" w:noVBand="1"/>
      </w:tblPr>
      <w:tblGrid>
        <w:gridCol w:w="3607"/>
        <w:gridCol w:w="4893"/>
      </w:tblGrid>
      <w:tr w:rsidR="004C5D53" w:rsidRPr="00D04523" w14:paraId="4FC14423" w14:textId="77777777" w:rsidTr="004C5D53">
        <w:trPr>
          <w:jc w:val="center"/>
        </w:trPr>
        <w:tc>
          <w:tcPr>
            <w:tcW w:w="3607" w:type="dxa"/>
            <w:vAlign w:val="center"/>
          </w:tcPr>
          <w:p w14:paraId="6DDB034F" w14:textId="20C04EA3" w:rsidR="004C5D53" w:rsidRPr="00D04523" w:rsidRDefault="004C5D53" w:rsidP="004C5D53">
            <w:pPr>
              <w:jc w:val="center"/>
              <w:rPr>
                <w:sz w:val="18"/>
                <w:szCs w:val="18"/>
              </w:rPr>
            </w:pPr>
            <w:r w:rsidRPr="00A559F0">
              <w:rPr>
                <w:sz w:val="18"/>
                <w:szCs w:val="18"/>
              </w:rPr>
              <w:t>Director</w:t>
            </w:r>
          </w:p>
        </w:tc>
        <w:tc>
          <w:tcPr>
            <w:tcW w:w="4893" w:type="dxa"/>
            <w:vAlign w:val="center"/>
          </w:tcPr>
          <w:p w14:paraId="061ADDF2" w14:textId="5DDA4BC1" w:rsidR="004C5D53" w:rsidRPr="00D04523" w:rsidRDefault="004C5D53" w:rsidP="004C5D53">
            <w:pPr>
              <w:jc w:val="both"/>
              <w:rPr>
                <w:sz w:val="18"/>
                <w:szCs w:val="18"/>
              </w:rPr>
            </w:pPr>
            <w:r w:rsidRPr="00D04523">
              <w:rPr>
                <w:rStyle w:val="cf01"/>
                <w:rFonts w:ascii="Tahoma" w:hAnsi="Tahoma" w:cs="Tahoma"/>
              </w:rPr>
              <w:t>Técnico, tecnólogo o profesional en dirección de medios,</w:t>
            </w:r>
            <w:r>
              <w:rPr>
                <w:rStyle w:val="cf01"/>
                <w:rFonts w:ascii="Tahoma" w:hAnsi="Tahoma" w:cs="Tahoma"/>
              </w:rPr>
              <w:t xml:space="preserve"> cine y tv, </w:t>
            </w:r>
            <w:r w:rsidRPr="00D04523">
              <w:rPr>
                <w:rStyle w:val="cf01"/>
                <w:rFonts w:ascii="Tahoma" w:hAnsi="Tahoma" w:cs="Tahoma"/>
              </w:rPr>
              <w:t>comunicación social, artes, producción audiovisual o carreras afines.</w:t>
            </w:r>
          </w:p>
        </w:tc>
      </w:tr>
      <w:tr w:rsidR="004C5D53" w:rsidRPr="00D04523" w14:paraId="469547B1" w14:textId="77777777" w:rsidTr="004C5D53">
        <w:trPr>
          <w:jc w:val="center"/>
        </w:trPr>
        <w:tc>
          <w:tcPr>
            <w:tcW w:w="3607" w:type="dxa"/>
            <w:vAlign w:val="center"/>
          </w:tcPr>
          <w:p w14:paraId="445FC789" w14:textId="7E429512" w:rsidR="004C5D53" w:rsidRPr="00D04523" w:rsidRDefault="004C5D53" w:rsidP="004C5D53">
            <w:pPr>
              <w:jc w:val="center"/>
              <w:rPr>
                <w:sz w:val="18"/>
                <w:szCs w:val="18"/>
              </w:rPr>
            </w:pPr>
            <w:r w:rsidRPr="00A559F0">
              <w:rPr>
                <w:sz w:val="18"/>
                <w:szCs w:val="18"/>
              </w:rPr>
              <w:t>Productor</w:t>
            </w:r>
          </w:p>
        </w:tc>
        <w:tc>
          <w:tcPr>
            <w:tcW w:w="4893" w:type="dxa"/>
            <w:vAlign w:val="center"/>
          </w:tcPr>
          <w:p w14:paraId="29769DED" w14:textId="3BC1787A" w:rsidR="004C5D53" w:rsidRPr="00D04523" w:rsidRDefault="004C5D53" w:rsidP="004C5D53">
            <w:pPr>
              <w:jc w:val="both"/>
              <w:rPr>
                <w:sz w:val="18"/>
                <w:szCs w:val="18"/>
              </w:rPr>
            </w:pPr>
            <w:r w:rsidRPr="002C3A58">
              <w:rPr>
                <w:rStyle w:val="cf01"/>
                <w:rFonts w:ascii="Tahoma" w:hAnsi="Tahoma" w:cs="Tahoma"/>
              </w:rPr>
              <w:t>Técnico, tecnólogo o profesional en producción audiovisual,</w:t>
            </w:r>
            <w:r>
              <w:rPr>
                <w:rStyle w:val="cf01"/>
                <w:rFonts w:ascii="Tahoma" w:hAnsi="Tahoma" w:cs="Tahoma"/>
              </w:rPr>
              <w:t xml:space="preserve"> cine y tv,</w:t>
            </w:r>
            <w:r w:rsidRPr="002C3A58">
              <w:rPr>
                <w:rStyle w:val="cf01"/>
                <w:rFonts w:ascii="Tahoma" w:hAnsi="Tahoma" w:cs="Tahoma"/>
              </w:rPr>
              <w:t xml:space="preserve"> comunicación</w:t>
            </w:r>
            <w:r>
              <w:rPr>
                <w:rStyle w:val="cf01"/>
                <w:rFonts w:ascii="Tahoma" w:hAnsi="Tahoma" w:cs="Tahoma"/>
              </w:rPr>
              <w:t xml:space="preserve"> </w:t>
            </w:r>
            <w:r w:rsidRPr="002C3A58">
              <w:rPr>
                <w:rStyle w:val="cf01"/>
                <w:rFonts w:ascii="Tahoma" w:hAnsi="Tahoma" w:cs="Tahoma"/>
              </w:rPr>
              <w:t xml:space="preserve">social, periodismo, publicidad o </w:t>
            </w:r>
            <w:r>
              <w:rPr>
                <w:rStyle w:val="cf01"/>
                <w:rFonts w:ascii="Tahoma" w:hAnsi="Tahoma" w:cs="Tahoma"/>
              </w:rPr>
              <w:t>carreras afines.</w:t>
            </w:r>
          </w:p>
        </w:tc>
      </w:tr>
      <w:tr w:rsidR="004C5D53" w:rsidRPr="00D04523" w14:paraId="280519BC" w14:textId="77777777" w:rsidTr="004C5D53">
        <w:trPr>
          <w:jc w:val="center"/>
        </w:trPr>
        <w:tc>
          <w:tcPr>
            <w:tcW w:w="3607" w:type="dxa"/>
            <w:vAlign w:val="center"/>
          </w:tcPr>
          <w:p w14:paraId="67EC2CC9" w14:textId="5D29E5D9" w:rsidR="004C5D53" w:rsidRPr="00D04523" w:rsidRDefault="004C5D53" w:rsidP="004C5D53">
            <w:pPr>
              <w:jc w:val="center"/>
              <w:rPr>
                <w:sz w:val="18"/>
                <w:szCs w:val="18"/>
              </w:rPr>
            </w:pPr>
            <w:r w:rsidRPr="00A559F0">
              <w:rPr>
                <w:sz w:val="18"/>
                <w:szCs w:val="18"/>
              </w:rPr>
              <w:t>Guionista</w:t>
            </w:r>
          </w:p>
        </w:tc>
        <w:tc>
          <w:tcPr>
            <w:tcW w:w="4893" w:type="dxa"/>
            <w:vAlign w:val="center"/>
          </w:tcPr>
          <w:p w14:paraId="29C17AA9" w14:textId="77777777" w:rsidR="004C5D53" w:rsidRPr="00A559F0" w:rsidRDefault="004C5D53" w:rsidP="004C5D53">
            <w:pPr>
              <w:jc w:val="both"/>
              <w:rPr>
                <w:vanish/>
                <w:sz w:val="18"/>
                <w:szCs w:val="18"/>
              </w:rPr>
            </w:pPr>
            <w:r w:rsidRPr="002C3A58">
              <w:rPr>
                <w:rStyle w:val="cf01"/>
                <w:rFonts w:ascii="Tahoma" w:hAnsi="Tahoma" w:cs="Tahoma"/>
              </w:rPr>
              <w:t>Técnico, tecnólogo o</w:t>
            </w:r>
            <w:r>
              <w:rPr>
                <w:rStyle w:val="cf01"/>
                <w:rFonts w:ascii="Tahoma" w:hAnsi="Tahoma" w:cs="Tahoma"/>
              </w:rPr>
              <w:t xml:space="preserve"> </w:t>
            </w:r>
            <w:r w:rsidRPr="002C3A58">
              <w:rPr>
                <w:rStyle w:val="cf01"/>
                <w:rFonts w:ascii="Tahoma" w:hAnsi="Tahoma" w:cs="Tahoma"/>
              </w:rPr>
              <w:t>profesional en</w:t>
            </w:r>
            <w:r>
              <w:rPr>
                <w:rStyle w:val="cf01"/>
                <w:rFonts w:ascii="Tahoma" w:hAnsi="Tahoma" w:cs="Tahoma"/>
              </w:rPr>
              <w:t xml:space="preserve"> escritura audiovisual, </w:t>
            </w:r>
            <w:r w:rsidRPr="002C3A58">
              <w:rPr>
                <w:rStyle w:val="cf01"/>
                <w:rFonts w:ascii="Tahoma" w:hAnsi="Tahoma" w:cs="Tahoma"/>
              </w:rPr>
              <w:t>producción audiovisual,</w:t>
            </w:r>
            <w:r>
              <w:rPr>
                <w:rStyle w:val="cf01"/>
                <w:rFonts w:ascii="Tahoma" w:hAnsi="Tahoma" w:cs="Tahoma"/>
              </w:rPr>
              <w:t xml:space="preserve"> cine y tv,</w:t>
            </w:r>
            <w:r w:rsidRPr="002C3A58">
              <w:rPr>
                <w:rStyle w:val="cf01"/>
                <w:rFonts w:ascii="Tahoma" w:hAnsi="Tahoma" w:cs="Tahoma"/>
              </w:rPr>
              <w:t xml:space="preserve"> </w:t>
            </w:r>
            <w:r>
              <w:rPr>
                <w:rStyle w:val="cf01"/>
                <w:rFonts w:ascii="Tahoma" w:hAnsi="Tahoma" w:cs="Tahoma"/>
              </w:rPr>
              <w:t xml:space="preserve">literatura, </w:t>
            </w:r>
            <w:r w:rsidRPr="002C3A58">
              <w:rPr>
                <w:rStyle w:val="cf01"/>
                <w:rFonts w:ascii="Tahoma" w:hAnsi="Tahoma" w:cs="Tahoma"/>
              </w:rPr>
              <w:t>comunicación</w:t>
            </w:r>
            <w:r>
              <w:rPr>
                <w:rStyle w:val="cf01"/>
                <w:rFonts w:ascii="Tahoma" w:hAnsi="Tahoma" w:cs="Tahoma"/>
              </w:rPr>
              <w:t xml:space="preserve"> o periodismo, </w:t>
            </w:r>
            <w:r w:rsidRPr="002C3A58">
              <w:rPr>
                <w:rStyle w:val="cf01"/>
                <w:rFonts w:ascii="Tahoma" w:hAnsi="Tahoma" w:cs="Tahoma"/>
              </w:rPr>
              <w:t xml:space="preserve">publicidad o </w:t>
            </w:r>
            <w:r>
              <w:rPr>
                <w:rStyle w:val="cf01"/>
                <w:rFonts w:ascii="Tahoma" w:hAnsi="Tahoma" w:cs="Tahoma"/>
              </w:rPr>
              <w:t>carreras afines.</w:t>
            </w:r>
          </w:p>
          <w:p w14:paraId="6A7F12E7" w14:textId="2B63ABC5" w:rsidR="004C5D53" w:rsidRPr="00D04523" w:rsidRDefault="004C5D53" w:rsidP="004C5D53">
            <w:pPr>
              <w:jc w:val="both"/>
              <w:rPr>
                <w:rStyle w:val="cf01"/>
                <w:rFonts w:ascii="Tahoma" w:hAnsi="Tahoma" w:cs="Tahoma"/>
              </w:rPr>
            </w:pPr>
          </w:p>
        </w:tc>
      </w:tr>
      <w:tr w:rsidR="004C5D53" w:rsidRPr="00D04523" w14:paraId="31F01547" w14:textId="77777777" w:rsidTr="004C5D53">
        <w:trPr>
          <w:jc w:val="center"/>
        </w:trPr>
        <w:tc>
          <w:tcPr>
            <w:tcW w:w="3607" w:type="dxa"/>
            <w:vAlign w:val="center"/>
          </w:tcPr>
          <w:p w14:paraId="66B917C3" w14:textId="46EAE5FF" w:rsidR="004C5D53" w:rsidRDefault="004C5D53" w:rsidP="004C5D53">
            <w:pPr>
              <w:jc w:val="center"/>
              <w:rPr>
                <w:sz w:val="18"/>
                <w:szCs w:val="18"/>
              </w:rPr>
            </w:pPr>
            <w:r w:rsidRPr="00A559F0">
              <w:rPr>
                <w:sz w:val="18"/>
                <w:szCs w:val="18"/>
              </w:rPr>
              <w:t>Director fotografía</w:t>
            </w:r>
          </w:p>
        </w:tc>
        <w:tc>
          <w:tcPr>
            <w:tcW w:w="4893" w:type="dxa"/>
            <w:vAlign w:val="center"/>
          </w:tcPr>
          <w:p w14:paraId="65D18534" w14:textId="06C12907" w:rsidR="004C5D53" w:rsidRPr="00D04523" w:rsidRDefault="004C5D53" w:rsidP="004C5D53">
            <w:pPr>
              <w:jc w:val="both"/>
              <w:rPr>
                <w:sz w:val="18"/>
                <w:szCs w:val="18"/>
              </w:rPr>
            </w:pPr>
            <w:r w:rsidRPr="002C3A58">
              <w:rPr>
                <w:rStyle w:val="cf01"/>
                <w:rFonts w:ascii="Tahoma" w:hAnsi="Tahoma" w:cs="Tahoma"/>
              </w:rPr>
              <w:t>Técnico, tecnólogo o profesional en comunicación audiovisual,</w:t>
            </w:r>
            <w:r>
              <w:rPr>
                <w:rStyle w:val="cf01"/>
                <w:rFonts w:ascii="Tahoma" w:hAnsi="Tahoma" w:cs="Tahoma"/>
              </w:rPr>
              <w:t xml:space="preserve"> cine y tv, publicidad,</w:t>
            </w:r>
            <w:r w:rsidRPr="002C3A58">
              <w:rPr>
                <w:rStyle w:val="cf01"/>
                <w:rFonts w:ascii="Tahoma" w:hAnsi="Tahoma" w:cs="Tahoma"/>
              </w:rPr>
              <w:t xml:space="preserve"> fotografía,</w:t>
            </w:r>
            <w:r>
              <w:rPr>
                <w:rStyle w:val="cf01"/>
                <w:rFonts w:ascii="Tahoma" w:hAnsi="Tahoma" w:cs="Tahoma"/>
              </w:rPr>
              <w:t xml:space="preserve"> </w:t>
            </w:r>
            <w:r w:rsidRPr="002C3A58">
              <w:rPr>
                <w:rStyle w:val="cf01"/>
                <w:rFonts w:ascii="Tahoma" w:hAnsi="Tahoma" w:cs="Tahoma"/>
              </w:rPr>
              <w:t>artes visuales</w:t>
            </w:r>
            <w:r>
              <w:rPr>
                <w:rStyle w:val="cf01"/>
                <w:rFonts w:ascii="Tahoma" w:hAnsi="Tahoma" w:cs="Tahoma"/>
              </w:rPr>
              <w:t>, comunicación social o periodismo</w:t>
            </w:r>
            <w:r w:rsidRPr="002C3A58">
              <w:rPr>
                <w:rStyle w:val="cf01"/>
                <w:rFonts w:ascii="Tahoma" w:hAnsi="Tahoma" w:cs="Tahoma"/>
              </w:rPr>
              <w:t xml:space="preserve"> o carreras afines.</w:t>
            </w:r>
          </w:p>
        </w:tc>
      </w:tr>
      <w:tr w:rsidR="004C5D53" w:rsidRPr="00D04523" w14:paraId="0178059F" w14:textId="77777777" w:rsidTr="004C5D53">
        <w:trPr>
          <w:jc w:val="center"/>
        </w:trPr>
        <w:tc>
          <w:tcPr>
            <w:tcW w:w="3607" w:type="dxa"/>
            <w:vAlign w:val="center"/>
          </w:tcPr>
          <w:p w14:paraId="626D0228" w14:textId="7BB3A8E1" w:rsidR="004C5D53" w:rsidRPr="00D04523" w:rsidRDefault="004C5D53" w:rsidP="004C5D53">
            <w:pPr>
              <w:jc w:val="center"/>
              <w:rPr>
                <w:sz w:val="18"/>
                <w:szCs w:val="18"/>
              </w:rPr>
            </w:pPr>
            <w:r w:rsidRPr="00A559F0">
              <w:rPr>
                <w:sz w:val="18"/>
                <w:szCs w:val="18"/>
              </w:rPr>
              <w:t>Director</w:t>
            </w:r>
          </w:p>
        </w:tc>
        <w:tc>
          <w:tcPr>
            <w:tcW w:w="4893" w:type="dxa"/>
            <w:vAlign w:val="center"/>
          </w:tcPr>
          <w:p w14:paraId="0AF8AFAC" w14:textId="03CC64ED" w:rsidR="004C5D53" w:rsidRPr="00D04523" w:rsidRDefault="004C5D53" w:rsidP="004C5D53">
            <w:pPr>
              <w:jc w:val="both"/>
              <w:rPr>
                <w:rStyle w:val="cf01"/>
                <w:rFonts w:ascii="Tahoma" w:hAnsi="Tahoma" w:cs="Tahoma"/>
              </w:rPr>
            </w:pPr>
            <w:r w:rsidRPr="00D04523">
              <w:rPr>
                <w:rStyle w:val="cf01"/>
                <w:rFonts w:ascii="Tahoma" w:hAnsi="Tahoma" w:cs="Tahoma"/>
              </w:rPr>
              <w:t>Técnico, tecnólogo o profesional en dirección de medios,</w:t>
            </w:r>
            <w:r>
              <w:rPr>
                <w:rStyle w:val="cf01"/>
                <w:rFonts w:ascii="Tahoma" w:hAnsi="Tahoma" w:cs="Tahoma"/>
              </w:rPr>
              <w:t xml:space="preserve"> cine y tv, </w:t>
            </w:r>
            <w:r w:rsidRPr="00D04523">
              <w:rPr>
                <w:rStyle w:val="cf01"/>
                <w:rFonts w:ascii="Tahoma" w:hAnsi="Tahoma" w:cs="Tahoma"/>
              </w:rPr>
              <w:t>comunicación social, artes, producción audiovisual o carreras afines.</w:t>
            </w:r>
          </w:p>
        </w:tc>
      </w:tr>
    </w:tbl>
    <w:p w14:paraId="1E6A44B8" w14:textId="77777777" w:rsidR="00BB0067" w:rsidRPr="00075E47" w:rsidRDefault="00BB0067" w:rsidP="00BB0067">
      <w:pPr>
        <w:pStyle w:val="Normal0"/>
        <w:pBdr>
          <w:top w:val="nil"/>
          <w:left w:val="nil"/>
          <w:bottom w:val="nil"/>
          <w:right w:val="nil"/>
          <w:between w:val="nil"/>
        </w:pBdr>
        <w:tabs>
          <w:tab w:val="left" w:pos="1561"/>
        </w:tabs>
        <w:spacing w:line="276" w:lineRule="auto"/>
        <w:ind w:right="113"/>
        <w:jc w:val="both"/>
        <w:rPr>
          <w:sz w:val="20"/>
          <w:szCs w:val="20"/>
        </w:rPr>
      </w:pPr>
    </w:p>
    <w:sectPr w:rsidR="00BB0067" w:rsidRPr="00075E47">
      <w:pgSz w:w="12240" w:h="15840"/>
      <w:pgMar w:top="1300" w:right="1580" w:bottom="960" w:left="1580" w:header="564"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E929" w14:textId="77777777" w:rsidR="00821B1F" w:rsidRDefault="00821B1F">
      <w:r>
        <w:separator/>
      </w:r>
    </w:p>
  </w:endnote>
  <w:endnote w:type="continuationSeparator" w:id="0">
    <w:p w14:paraId="603B0449" w14:textId="77777777" w:rsidR="00821B1F" w:rsidRDefault="0082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9B49" w14:textId="77777777" w:rsidR="0057485A" w:rsidRDefault="00E67FBF">
    <w:pPr>
      <w:pStyle w:val="Normal0"/>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4FDA44FB" wp14:editId="03952F4D">
              <wp:simplePos x="0" y="0"/>
              <wp:positionH relativeFrom="column">
                <wp:posOffset>5486400</wp:posOffset>
              </wp:positionH>
              <wp:positionV relativeFrom="paragraph">
                <wp:posOffset>9410700</wp:posOffset>
              </wp:positionV>
              <wp:extent cx="250825" cy="208280"/>
              <wp:effectExtent l="0" t="0" r="0" b="0"/>
              <wp:wrapNone/>
              <wp:docPr id="3" name="Rectángulo 3"/>
              <wp:cNvGraphicFramePr/>
              <a:graphic xmlns:a="http://schemas.openxmlformats.org/drawingml/2006/main">
                <a:graphicData uri="http://schemas.microsoft.com/office/word/2010/wordprocessingShape">
                  <wps:wsp>
                    <wps:cNvSpPr/>
                    <wps:spPr>
                      <a:xfrm>
                        <a:off x="5225350" y="3680623"/>
                        <a:ext cx="241300" cy="198755"/>
                      </a:xfrm>
                      <a:prstGeom prst="rect">
                        <a:avLst/>
                      </a:prstGeom>
                      <a:noFill/>
                      <a:ln>
                        <a:noFill/>
                      </a:ln>
                    </wps:spPr>
                    <wps:txbx>
                      <w:txbxContent>
                        <w:p w14:paraId="1AD958AE" w14:textId="77777777" w:rsidR="0057485A" w:rsidRDefault="00E67FBF">
                          <w:pPr>
                            <w:pStyle w:val="Normal0"/>
                            <w:spacing w:before="20"/>
                            <w:ind w:left="60" w:firstLine="60"/>
                            <w:textDirection w:val="btLr"/>
                          </w:pPr>
                          <w:r>
                            <w:rPr>
                              <w:rFonts w:ascii="Georgia" w:eastAsia="Georgia" w:hAnsi="Georgia" w:cs="Georgia"/>
                              <w:color w:val="000000"/>
                              <w:sz w:val="24"/>
                            </w:rPr>
                            <w:t xml:space="preserve"> PAGE </w:t>
                          </w:r>
                          <w:r>
                            <w:rPr>
                              <w:color w:val="000000"/>
                            </w:rPr>
                            <w:t>10</w:t>
                          </w:r>
                        </w:p>
                      </w:txbxContent>
                    </wps:txbx>
                    <wps:bodyPr spcFirstLastPara="1" wrap="square" lIns="0" tIns="0" rIns="0" bIns="0" anchor="t" anchorCtr="0">
                      <a:noAutofit/>
                    </wps:bodyPr>
                  </wps:wsp>
                </a:graphicData>
              </a:graphic>
            </wp:anchor>
          </w:drawing>
        </mc:Choice>
        <mc:Fallback xmlns:a="http://schemas.openxmlformats.org/drawingml/2006/main">
          <w:pict>
            <v:rect id="Rectángulo 3" style="position:absolute;margin-left:6in;margin-top:741pt;width:19.75pt;height:16.4pt;z-index:-251656192;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4FDA44F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">
              <v:textbox inset="0,0,0,0">
                <w:txbxContent>
                  <w:p w:rsidR="0057485A" w:rsidRDefault="00E67FBF" w14:paraId="1AD958AE" w14:textId="77777777">
                    <w:pPr>
                      <w:pStyle w:val="Normal0"/>
                      <w:spacing w:before="20"/>
                      <w:ind w:left="60" w:firstLine="60"/>
                      <w:textDirection w:val="btLr"/>
                    </w:pPr>
                    <w:r>
                      <w:rPr>
                        <w:rFonts w:ascii="Georgia" w:hAnsi="Georgia" w:eastAsia="Georgia" w:cs="Georgia"/>
                        <w:color w:val="000000"/>
                        <w:sz w:val="24"/>
                      </w:rPr>
                      <w:t xml:space="preserve"> PAGE </w:t>
                    </w:r>
                    <w:r>
                      <w:rPr>
                        <w:color w:val="000000"/>
                      </w:rPr>
                      <w:t>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EF62" w14:textId="77777777" w:rsidR="00821B1F" w:rsidRDefault="00821B1F">
      <w:r>
        <w:separator/>
      </w:r>
    </w:p>
  </w:footnote>
  <w:footnote w:type="continuationSeparator" w:id="0">
    <w:p w14:paraId="3FDED9AC" w14:textId="77777777" w:rsidR="00821B1F" w:rsidRDefault="00821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8983" w14:textId="77777777" w:rsidR="0057485A" w:rsidRDefault="00E67FBF">
    <w:pPr>
      <w:pStyle w:val="Normal0"/>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9264" behindDoc="1" locked="0" layoutInCell="1" hidden="0" allowOverlap="1" wp14:anchorId="549C0EAD" wp14:editId="01EBD86B">
          <wp:simplePos x="0" y="0"/>
          <wp:positionH relativeFrom="page">
            <wp:posOffset>5434585</wp:posOffset>
          </wp:positionH>
          <wp:positionV relativeFrom="page">
            <wp:posOffset>358301</wp:posOffset>
          </wp:positionV>
          <wp:extent cx="1300723" cy="397951"/>
          <wp:effectExtent l="0" t="0" r="0" b="0"/>
          <wp:wrapNone/>
          <wp:docPr id="7454033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0723" cy="39795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BA5"/>
    <w:multiLevelType w:val="hybridMultilevel"/>
    <w:tmpl w:val="D3867D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8EB3EC"/>
    <w:multiLevelType w:val="hybridMultilevel"/>
    <w:tmpl w:val="A92EF71E"/>
    <w:lvl w:ilvl="0" w:tplc="D2FA4A4C">
      <w:start w:val="1"/>
      <w:numFmt w:val="bullet"/>
      <w:lvlText w:val=""/>
      <w:lvlJc w:val="left"/>
      <w:pPr>
        <w:ind w:left="2136" w:hanging="360"/>
      </w:pPr>
      <w:rPr>
        <w:rFonts w:ascii="Symbol" w:hAnsi="Symbol" w:hint="default"/>
      </w:rPr>
    </w:lvl>
    <w:lvl w:ilvl="1" w:tplc="A9F6B208">
      <w:start w:val="1"/>
      <w:numFmt w:val="bullet"/>
      <w:lvlText w:val="o"/>
      <w:lvlJc w:val="left"/>
      <w:pPr>
        <w:ind w:left="1440" w:hanging="360"/>
      </w:pPr>
      <w:rPr>
        <w:rFonts w:ascii="Courier New" w:hAnsi="Courier New" w:hint="default"/>
      </w:rPr>
    </w:lvl>
    <w:lvl w:ilvl="2" w:tplc="639CADB2">
      <w:start w:val="1"/>
      <w:numFmt w:val="bullet"/>
      <w:lvlText w:val=""/>
      <w:lvlJc w:val="left"/>
      <w:pPr>
        <w:ind w:left="2160" w:hanging="360"/>
      </w:pPr>
      <w:rPr>
        <w:rFonts w:ascii="Wingdings" w:hAnsi="Wingdings" w:hint="default"/>
      </w:rPr>
    </w:lvl>
    <w:lvl w:ilvl="3" w:tplc="15FCCDC4">
      <w:start w:val="1"/>
      <w:numFmt w:val="bullet"/>
      <w:lvlText w:val=""/>
      <w:lvlJc w:val="left"/>
      <w:pPr>
        <w:ind w:left="2880" w:hanging="360"/>
      </w:pPr>
      <w:rPr>
        <w:rFonts w:ascii="Symbol" w:hAnsi="Symbol" w:hint="default"/>
      </w:rPr>
    </w:lvl>
    <w:lvl w:ilvl="4" w:tplc="97ECE804">
      <w:start w:val="1"/>
      <w:numFmt w:val="bullet"/>
      <w:lvlText w:val="o"/>
      <w:lvlJc w:val="left"/>
      <w:pPr>
        <w:ind w:left="3600" w:hanging="360"/>
      </w:pPr>
      <w:rPr>
        <w:rFonts w:ascii="Courier New" w:hAnsi="Courier New" w:hint="default"/>
      </w:rPr>
    </w:lvl>
    <w:lvl w:ilvl="5" w:tplc="7F72D706">
      <w:start w:val="1"/>
      <w:numFmt w:val="bullet"/>
      <w:lvlText w:val=""/>
      <w:lvlJc w:val="left"/>
      <w:pPr>
        <w:ind w:left="4320" w:hanging="360"/>
      </w:pPr>
      <w:rPr>
        <w:rFonts w:ascii="Wingdings" w:hAnsi="Wingdings" w:hint="default"/>
      </w:rPr>
    </w:lvl>
    <w:lvl w:ilvl="6" w:tplc="B21C5BF2">
      <w:start w:val="1"/>
      <w:numFmt w:val="bullet"/>
      <w:lvlText w:val=""/>
      <w:lvlJc w:val="left"/>
      <w:pPr>
        <w:ind w:left="5040" w:hanging="360"/>
      </w:pPr>
      <w:rPr>
        <w:rFonts w:ascii="Symbol" w:hAnsi="Symbol" w:hint="default"/>
      </w:rPr>
    </w:lvl>
    <w:lvl w:ilvl="7" w:tplc="E788107E">
      <w:start w:val="1"/>
      <w:numFmt w:val="bullet"/>
      <w:lvlText w:val="o"/>
      <w:lvlJc w:val="left"/>
      <w:pPr>
        <w:ind w:left="5760" w:hanging="360"/>
      </w:pPr>
      <w:rPr>
        <w:rFonts w:ascii="Courier New" w:hAnsi="Courier New" w:hint="default"/>
      </w:rPr>
    </w:lvl>
    <w:lvl w:ilvl="8" w:tplc="0A96934A">
      <w:start w:val="1"/>
      <w:numFmt w:val="bullet"/>
      <w:lvlText w:val=""/>
      <w:lvlJc w:val="left"/>
      <w:pPr>
        <w:ind w:left="6480" w:hanging="360"/>
      </w:pPr>
      <w:rPr>
        <w:rFonts w:ascii="Wingdings" w:hAnsi="Wingdings" w:hint="default"/>
      </w:rPr>
    </w:lvl>
  </w:abstractNum>
  <w:abstractNum w:abstractNumId="2" w15:restartNumberingAfterBreak="0">
    <w:nsid w:val="06437B7A"/>
    <w:multiLevelType w:val="multilevel"/>
    <w:tmpl w:val="5AC4ACD4"/>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D29ED6"/>
    <w:multiLevelType w:val="hybridMultilevel"/>
    <w:tmpl w:val="B316C562"/>
    <w:lvl w:ilvl="0" w:tplc="B83EA5EC">
      <w:start w:val="1"/>
      <w:numFmt w:val="bullet"/>
      <w:lvlText w:val="●"/>
      <w:lvlJc w:val="left"/>
      <w:pPr>
        <w:ind w:left="720" w:hanging="360"/>
      </w:pPr>
      <w:rPr>
        <w:rFonts w:ascii="Noto Sans Symbols" w:hAnsi="Noto Sans Symbols" w:hint="default"/>
      </w:rPr>
    </w:lvl>
    <w:lvl w:ilvl="1" w:tplc="D17E52CC">
      <w:start w:val="1"/>
      <w:numFmt w:val="bullet"/>
      <w:lvlText w:val="o"/>
      <w:lvlJc w:val="left"/>
      <w:pPr>
        <w:ind w:left="1440" w:hanging="360"/>
      </w:pPr>
      <w:rPr>
        <w:rFonts w:ascii="Courier New" w:hAnsi="Courier New" w:hint="default"/>
      </w:rPr>
    </w:lvl>
    <w:lvl w:ilvl="2" w:tplc="C39A84BC">
      <w:start w:val="1"/>
      <w:numFmt w:val="bullet"/>
      <w:lvlText w:val=""/>
      <w:lvlJc w:val="left"/>
      <w:pPr>
        <w:ind w:left="2160" w:hanging="360"/>
      </w:pPr>
      <w:rPr>
        <w:rFonts w:ascii="Wingdings" w:hAnsi="Wingdings" w:hint="default"/>
      </w:rPr>
    </w:lvl>
    <w:lvl w:ilvl="3" w:tplc="8690E7F6">
      <w:start w:val="1"/>
      <w:numFmt w:val="bullet"/>
      <w:lvlText w:val=""/>
      <w:lvlJc w:val="left"/>
      <w:pPr>
        <w:ind w:left="2880" w:hanging="360"/>
      </w:pPr>
      <w:rPr>
        <w:rFonts w:ascii="Symbol" w:hAnsi="Symbol" w:hint="default"/>
      </w:rPr>
    </w:lvl>
    <w:lvl w:ilvl="4" w:tplc="524697BA">
      <w:start w:val="1"/>
      <w:numFmt w:val="bullet"/>
      <w:lvlText w:val="o"/>
      <w:lvlJc w:val="left"/>
      <w:pPr>
        <w:ind w:left="3600" w:hanging="360"/>
      </w:pPr>
      <w:rPr>
        <w:rFonts w:ascii="Courier New" w:hAnsi="Courier New" w:hint="default"/>
      </w:rPr>
    </w:lvl>
    <w:lvl w:ilvl="5" w:tplc="2BE69AC4">
      <w:start w:val="1"/>
      <w:numFmt w:val="bullet"/>
      <w:lvlText w:val=""/>
      <w:lvlJc w:val="left"/>
      <w:pPr>
        <w:ind w:left="4320" w:hanging="360"/>
      </w:pPr>
      <w:rPr>
        <w:rFonts w:ascii="Wingdings" w:hAnsi="Wingdings" w:hint="default"/>
      </w:rPr>
    </w:lvl>
    <w:lvl w:ilvl="6" w:tplc="BDC85546">
      <w:start w:val="1"/>
      <w:numFmt w:val="bullet"/>
      <w:lvlText w:val=""/>
      <w:lvlJc w:val="left"/>
      <w:pPr>
        <w:ind w:left="5040" w:hanging="360"/>
      </w:pPr>
      <w:rPr>
        <w:rFonts w:ascii="Symbol" w:hAnsi="Symbol" w:hint="default"/>
      </w:rPr>
    </w:lvl>
    <w:lvl w:ilvl="7" w:tplc="D1D2DFEA">
      <w:start w:val="1"/>
      <w:numFmt w:val="bullet"/>
      <w:lvlText w:val="o"/>
      <w:lvlJc w:val="left"/>
      <w:pPr>
        <w:ind w:left="5760" w:hanging="360"/>
      </w:pPr>
      <w:rPr>
        <w:rFonts w:ascii="Courier New" w:hAnsi="Courier New" w:hint="default"/>
      </w:rPr>
    </w:lvl>
    <w:lvl w:ilvl="8" w:tplc="D15C4216">
      <w:start w:val="1"/>
      <w:numFmt w:val="bullet"/>
      <w:lvlText w:val=""/>
      <w:lvlJc w:val="left"/>
      <w:pPr>
        <w:ind w:left="6480" w:hanging="360"/>
      </w:pPr>
      <w:rPr>
        <w:rFonts w:ascii="Wingdings" w:hAnsi="Wingdings" w:hint="default"/>
      </w:rPr>
    </w:lvl>
  </w:abstractNum>
  <w:abstractNum w:abstractNumId="4" w15:restartNumberingAfterBreak="0">
    <w:nsid w:val="0C078E5B"/>
    <w:multiLevelType w:val="hybridMultilevel"/>
    <w:tmpl w:val="5290E9A0"/>
    <w:lvl w:ilvl="0" w:tplc="5CB86F2A">
      <w:start w:val="1"/>
      <w:numFmt w:val="bullet"/>
      <w:lvlText w:val=""/>
      <w:lvlJc w:val="left"/>
      <w:pPr>
        <w:ind w:left="2136" w:hanging="360"/>
      </w:pPr>
      <w:rPr>
        <w:rFonts w:ascii="Symbol" w:hAnsi="Symbol" w:hint="default"/>
      </w:rPr>
    </w:lvl>
    <w:lvl w:ilvl="1" w:tplc="2A069D14">
      <w:start w:val="1"/>
      <w:numFmt w:val="bullet"/>
      <w:lvlText w:val="o"/>
      <w:lvlJc w:val="left"/>
      <w:pPr>
        <w:ind w:left="1440" w:hanging="360"/>
      </w:pPr>
      <w:rPr>
        <w:rFonts w:ascii="Courier New" w:hAnsi="Courier New" w:hint="default"/>
      </w:rPr>
    </w:lvl>
    <w:lvl w:ilvl="2" w:tplc="B43C0424">
      <w:start w:val="1"/>
      <w:numFmt w:val="bullet"/>
      <w:lvlText w:val=""/>
      <w:lvlJc w:val="left"/>
      <w:pPr>
        <w:ind w:left="2160" w:hanging="360"/>
      </w:pPr>
      <w:rPr>
        <w:rFonts w:ascii="Wingdings" w:hAnsi="Wingdings" w:hint="default"/>
      </w:rPr>
    </w:lvl>
    <w:lvl w:ilvl="3" w:tplc="45C4CA56">
      <w:start w:val="1"/>
      <w:numFmt w:val="bullet"/>
      <w:lvlText w:val=""/>
      <w:lvlJc w:val="left"/>
      <w:pPr>
        <w:ind w:left="2880" w:hanging="360"/>
      </w:pPr>
      <w:rPr>
        <w:rFonts w:ascii="Symbol" w:hAnsi="Symbol" w:hint="default"/>
      </w:rPr>
    </w:lvl>
    <w:lvl w:ilvl="4" w:tplc="F9C45C44">
      <w:start w:val="1"/>
      <w:numFmt w:val="bullet"/>
      <w:lvlText w:val="o"/>
      <w:lvlJc w:val="left"/>
      <w:pPr>
        <w:ind w:left="3600" w:hanging="360"/>
      </w:pPr>
      <w:rPr>
        <w:rFonts w:ascii="Courier New" w:hAnsi="Courier New" w:hint="default"/>
      </w:rPr>
    </w:lvl>
    <w:lvl w:ilvl="5" w:tplc="F64ECC66">
      <w:start w:val="1"/>
      <w:numFmt w:val="bullet"/>
      <w:lvlText w:val=""/>
      <w:lvlJc w:val="left"/>
      <w:pPr>
        <w:ind w:left="4320" w:hanging="360"/>
      </w:pPr>
      <w:rPr>
        <w:rFonts w:ascii="Wingdings" w:hAnsi="Wingdings" w:hint="default"/>
      </w:rPr>
    </w:lvl>
    <w:lvl w:ilvl="6" w:tplc="F1F60354">
      <w:start w:val="1"/>
      <w:numFmt w:val="bullet"/>
      <w:lvlText w:val=""/>
      <w:lvlJc w:val="left"/>
      <w:pPr>
        <w:ind w:left="5040" w:hanging="360"/>
      </w:pPr>
      <w:rPr>
        <w:rFonts w:ascii="Symbol" w:hAnsi="Symbol" w:hint="default"/>
      </w:rPr>
    </w:lvl>
    <w:lvl w:ilvl="7" w:tplc="EBAA86B0">
      <w:start w:val="1"/>
      <w:numFmt w:val="bullet"/>
      <w:lvlText w:val="o"/>
      <w:lvlJc w:val="left"/>
      <w:pPr>
        <w:ind w:left="5760" w:hanging="360"/>
      </w:pPr>
      <w:rPr>
        <w:rFonts w:ascii="Courier New" w:hAnsi="Courier New" w:hint="default"/>
      </w:rPr>
    </w:lvl>
    <w:lvl w:ilvl="8" w:tplc="9BA6B1CE">
      <w:start w:val="1"/>
      <w:numFmt w:val="bullet"/>
      <w:lvlText w:val=""/>
      <w:lvlJc w:val="left"/>
      <w:pPr>
        <w:ind w:left="6480" w:hanging="360"/>
      </w:pPr>
      <w:rPr>
        <w:rFonts w:ascii="Wingdings" w:hAnsi="Wingdings" w:hint="default"/>
      </w:rPr>
    </w:lvl>
  </w:abstractNum>
  <w:abstractNum w:abstractNumId="5" w15:restartNumberingAfterBreak="0">
    <w:nsid w:val="0D4F4C69"/>
    <w:multiLevelType w:val="multilevel"/>
    <w:tmpl w:val="F5288EBE"/>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6" w15:restartNumberingAfterBreak="0">
    <w:nsid w:val="0F6DFF7D"/>
    <w:multiLevelType w:val="hybridMultilevel"/>
    <w:tmpl w:val="B12C991A"/>
    <w:lvl w:ilvl="0" w:tplc="036E1178">
      <w:start w:val="1"/>
      <w:numFmt w:val="bullet"/>
      <w:lvlText w:val="·"/>
      <w:lvlJc w:val="left"/>
      <w:pPr>
        <w:ind w:left="720" w:hanging="360"/>
      </w:pPr>
      <w:rPr>
        <w:rFonts w:ascii="Symbol" w:hAnsi="Symbol" w:hint="default"/>
      </w:rPr>
    </w:lvl>
    <w:lvl w:ilvl="1" w:tplc="AD4CEB26">
      <w:start w:val="1"/>
      <w:numFmt w:val="bullet"/>
      <w:lvlText w:val="o"/>
      <w:lvlJc w:val="left"/>
      <w:pPr>
        <w:ind w:left="1440" w:hanging="360"/>
      </w:pPr>
      <w:rPr>
        <w:rFonts w:ascii="Courier New" w:hAnsi="Courier New" w:hint="default"/>
      </w:rPr>
    </w:lvl>
    <w:lvl w:ilvl="2" w:tplc="C3E82780">
      <w:start w:val="1"/>
      <w:numFmt w:val="bullet"/>
      <w:lvlText w:val=""/>
      <w:lvlJc w:val="left"/>
      <w:pPr>
        <w:ind w:left="2160" w:hanging="360"/>
      </w:pPr>
      <w:rPr>
        <w:rFonts w:ascii="Wingdings" w:hAnsi="Wingdings" w:hint="default"/>
      </w:rPr>
    </w:lvl>
    <w:lvl w:ilvl="3" w:tplc="DC60D0E0">
      <w:start w:val="1"/>
      <w:numFmt w:val="bullet"/>
      <w:lvlText w:val=""/>
      <w:lvlJc w:val="left"/>
      <w:pPr>
        <w:ind w:left="2880" w:hanging="360"/>
      </w:pPr>
      <w:rPr>
        <w:rFonts w:ascii="Symbol" w:hAnsi="Symbol" w:hint="default"/>
      </w:rPr>
    </w:lvl>
    <w:lvl w:ilvl="4" w:tplc="9E640976">
      <w:start w:val="1"/>
      <w:numFmt w:val="bullet"/>
      <w:lvlText w:val="o"/>
      <w:lvlJc w:val="left"/>
      <w:pPr>
        <w:ind w:left="3600" w:hanging="360"/>
      </w:pPr>
      <w:rPr>
        <w:rFonts w:ascii="Courier New" w:hAnsi="Courier New" w:hint="default"/>
      </w:rPr>
    </w:lvl>
    <w:lvl w:ilvl="5" w:tplc="3A206DCC">
      <w:start w:val="1"/>
      <w:numFmt w:val="bullet"/>
      <w:lvlText w:val=""/>
      <w:lvlJc w:val="left"/>
      <w:pPr>
        <w:ind w:left="4320" w:hanging="360"/>
      </w:pPr>
      <w:rPr>
        <w:rFonts w:ascii="Wingdings" w:hAnsi="Wingdings" w:hint="default"/>
      </w:rPr>
    </w:lvl>
    <w:lvl w:ilvl="6" w:tplc="AC42F9C4">
      <w:start w:val="1"/>
      <w:numFmt w:val="bullet"/>
      <w:lvlText w:val=""/>
      <w:lvlJc w:val="left"/>
      <w:pPr>
        <w:ind w:left="5040" w:hanging="360"/>
      </w:pPr>
      <w:rPr>
        <w:rFonts w:ascii="Symbol" w:hAnsi="Symbol" w:hint="default"/>
      </w:rPr>
    </w:lvl>
    <w:lvl w:ilvl="7" w:tplc="A09CE920">
      <w:start w:val="1"/>
      <w:numFmt w:val="bullet"/>
      <w:lvlText w:val="o"/>
      <w:lvlJc w:val="left"/>
      <w:pPr>
        <w:ind w:left="5760" w:hanging="360"/>
      </w:pPr>
      <w:rPr>
        <w:rFonts w:ascii="Courier New" w:hAnsi="Courier New" w:hint="default"/>
      </w:rPr>
    </w:lvl>
    <w:lvl w:ilvl="8" w:tplc="0AF6BAB2">
      <w:start w:val="1"/>
      <w:numFmt w:val="bullet"/>
      <w:lvlText w:val=""/>
      <w:lvlJc w:val="left"/>
      <w:pPr>
        <w:ind w:left="6480" w:hanging="360"/>
      </w:pPr>
      <w:rPr>
        <w:rFonts w:ascii="Wingdings" w:hAnsi="Wingdings" w:hint="default"/>
      </w:rPr>
    </w:lvl>
  </w:abstractNum>
  <w:abstractNum w:abstractNumId="7" w15:restartNumberingAfterBreak="0">
    <w:nsid w:val="0F9E9ED1"/>
    <w:multiLevelType w:val="hybridMultilevel"/>
    <w:tmpl w:val="E0026C18"/>
    <w:lvl w:ilvl="0" w:tplc="484ACAB2">
      <w:start w:val="1"/>
      <w:numFmt w:val="bullet"/>
      <w:lvlText w:val=""/>
      <w:lvlJc w:val="left"/>
      <w:pPr>
        <w:ind w:left="2136" w:hanging="360"/>
      </w:pPr>
      <w:rPr>
        <w:rFonts w:ascii="Symbol" w:hAnsi="Symbol" w:hint="default"/>
      </w:rPr>
    </w:lvl>
    <w:lvl w:ilvl="1" w:tplc="A8C4DE06">
      <w:start w:val="1"/>
      <w:numFmt w:val="bullet"/>
      <w:lvlText w:val="o"/>
      <w:lvlJc w:val="left"/>
      <w:pPr>
        <w:ind w:left="1440" w:hanging="360"/>
      </w:pPr>
      <w:rPr>
        <w:rFonts w:ascii="Courier New" w:hAnsi="Courier New" w:hint="default"/>
      </w:rPr>
    </w:lvl>
    <w:lvl w:ilvl="2" w:tplc="089E1902">
      <w:start w:val="1"/>
      <w:numFmt w:val="bullet"/>
      <w:lvlText w:val=""/>
      <w:lvlJc w:val="left"/>
      <w:pPr>
        <w:ind w:left="2160" w:hanging="360"/>
      </w:pPr>
      <w:rPr>
        <w:rFonts w:ascii="Wingdings" w:hAnsi="Wingdings" w:hint="default"/>
      </w:rPr>
    </w:lvl>
    <w:lvl w:ilvl="3" w:tplc="E34A15BE">
      <w:start w:val="1"/>
      <w:numFmt w:val="bullet"/>
      <w:lvlText w:val=""/>
      <w:lvlJc w:val="left"/>
      <w:pPr>
        <w:ind w:left="2880" w:hanging="360"/>
      </w:pPr>
      <w:rPr>
        <w:rFonts w:ascii="Symbol" w:hAnsi="Symbol" w:hint="default"/>
      </w:rPr>
    </w:lvl>
    <w:lvl w:ilvl="4" w:tplc="8A6A9B56">
      <w:start w:val="1"/>
      <w:numFmt w:val="bullet"/>
      <w:lvlText w:val="o"/>
      <w:lvlJc w:val="left"/>
      <w:pPr>
        <w:ind w:left="3600" w:hanging="360"/>
      </w:pPr>
      <w:rPr>
        <w:rFonts w:ascii="Courier New" w:hAnsi="Courier New" w:hint="default"/>
      </w:rPr>
    </w:lvl>
    <w:lvl w:ilvl="5" w:tplc="A4A02A8C">
      <w:start w:val="1"/>
      <w:numFmt w:val="bullet"/>
      <w:lvlText w:val=""/>
      <w:lvlJc w:val="left"/>
      <w:pPr>
        <w:ind w:left="4320" w:hanging="360"/>
      </w:pPr>
      <w:rPr>
        <w:rFonts w:ascii="Wingdings" w:hAnsi="Wingdings" w:hint="default"/>
      </w:rPr>
    </w:lvl>
    <w:lvl w:ilvl="6" w:tplc="8888571C">
      <w:start w:val="1"/>
      <w:numFmt w:val="bullet"/>
      <w:lvlText w:val=""/>
      <w:lvlJc w:val="left"/>
      <w:pPr>
        <w:ind w:left="5040" w:hanging="360"/>
      </w:pPr>
      <w:rPr>
        <w:rFonts w:ascii="Symbol" w:hAnsi="Symbol" w:hint="default"/>
      </w:rPr>
    </w:lvl>
    <w:lvl w:ilvl="7" w:tplc="369A3496">
      <w:start w:val="1"/>
      <w:numFmt w:val="bullet"/>
      <w:lvlText w:val="o"/>
      <w:lvlJc w:val="left"/>
      <w:pPr>
        <w:ind w:left="5760" w:hanging="360"/>
      </w:pPr>
      <w:rPr>
        <w:rFonts w:ascii="Courier New" w:hAnsi="Courier New" w:hint="default"/>
      </w:rPr>
    </w:lvl>
    <w:lvl w:ilvl="8" w:tplc="AF945AF4">
      <w:start w:val="1"/>
      <w:numFmt w:val="bullet"/>
      <w:lvlText w:val=""/>
      <w:lvlJc w:val="left"/>
      <w:pPr>
        <w:ind w:left="6480" w:hanging="360"/>
      </w:pPr>
      <w:rPr>
        <w:rFonts w:ascii="Wingdings" w:hAnsi="Wingdings" w:hint="default"/>
      </w:rPr>
    </w:lvl>
  </w:abstractNum>
  <w:abstractNum w:abstractNumId="8" w15:restartNumberingAfterBreak="0">
    <w:nsid w:val="11F3B29A"/>
    <w:multiLevelType w:val="hybridMultilevel"/>
    <w:tmpl w:val="6B60AE60"/>
    <w:lvl w:ilvl="0" w:tplc="3E14D8C2">
      <w:start w:val="1"/>
      <w:numFmt w:val="bullet"/>
      <w:lvlText w:val="●"/>
      <w:lvlJc w:val="left"/>
      <w:pPr>
        <w:ind w:left="720" w:hanging="360"/>
      </w:pPr>
      <w:rPr>
        <w:rFonts w:ascii="Noto Sans Symbols" w:hAnsi="Noto Sans Symbols" w:hint="default"/>
      </w:rPr>
    </w:lvl>
    <w:lvl w:ilvl="1" w:tplc="12D60702">
      <w:start w:val="1"/>
      <w:numFmt w:val="bullet"/>
      <w:lvlText w:val="o"/>
      <w:lvlJc w:val="left"/>
      <w:pPr>
        <w:ind w:left="1440" w:hanging="360"/>
      </w:pPr>
      <w:rPr>
        <w:rFonts w:ascii="Courier New" w:hAnsi="Courier New" w:hint="default"/>
      </w:rPr>
    </w:lvl>
    <w:lvl w:ilvl="2" w:tplc="40A6956C">
      <w:start w:val="1"/>
      <w:numFmt w:val="bullet"/>
      <w:lvlText w:val=""/>
      <w:lvlJc w:val="left"/>
      <w:pPr>
        <w:ind w:left="2160" w:hanging="360"/>
      </w:pPr>
      <w:rPr>
        <w:rFonts w:ascii="Wingdings" w:hAnsi="Wingdings" w:hint="default"/>
      </w:rPr>
    </w:lvl>
    <w:lvl w:ilvl="3" w:tplc="D0CCCFD8">
      <w:start w:val="1"/>
      <w:numFmt w:val="bullet"/>
      <w:lvlText w:val=""/>
      <w:lvlJc w:val="left"/>
      <w:pPr>
        <w:ind w:left="2880" w:hanging="360"/>
      </w:pPr>
      <w:rPr>
        <w:rFonts w:ascii="Symbol" w:hAnsi="Symbol" w:hint="default"/>
      </w:rPr>
    </w:lvl>
    <w:lvl w:ilvl="4" w:tplc="412E0186">
      <w:start w:val="1"/>
      <w:numFmt w:val="bullet"/>
      <w:lvlText w:val="o"/>
      <w:lvlJc w:val="left"/>
      <w:pPr>
        <w:ind w:left="3600" w:hanging="360"/>
      </w:pPr>
      <w:rPr>
        <w:rFonts w:ascii="Courier New" w:hAnsi="Courier New" w:hint="default"/>
      </w:rPr>
    </w:lvl>
    <w:lvl w:ilvl="5" w:tplc="F37683C6">
      <w:start w:val="1"/>
      <w:numFmt w:val="bullet"/>
      <w:lvlText w:val=""/>
      <w:lvlJc w:val="left"/>
      <w:pPr>
        <w:ind w:left="4320" w:hanging="360"/>
      </w:pPr>
      <w:rPr>
        <w:rFonts w:ascii="Wingdings" w:hAnsi="Wingdings" w:hint="default"/>
      </w:rPr>
    </w:lvl>
    <w:lvl w:ilvl="6" w:tplc="A2EA6E22">
      <w:start w:val="1"/>
      <w:numFmt w:val="bullet"/>
      <w:lvlText w:val=""/>
      <w:lvlJc w:val="left"/>
      <w:pPr>
        <w:ind w:left="5040" w:hanging="360"/>
      </w:pPr>
      <w:rPr>
        <w:rFonts w:ascii="Symbol" w:hAnsi="Symbol" w:hint="default"/>
      </w:rPr>
    </w:lvl>
    <w:lvl w:ilvl="7" w:tplc="967A4D58">
      <w:start w:val="1"/>
      <w:numFmt w:val="bullet"/>
      <w:lvlText w:val="o"/>
      <w:lvlJc w:val="left"/>
      <w:pPr>
        <w:ind w:left="5760" w:hanging="360"/>
      </w:pPr>
      <w:rPr>
        <w:rFonts w:ascii="Courier New" w:hAnsi="Courier New" w:hint="default"/>
      </w:rPr>
    </w:lvl>
    <w:lvl w:ilvl="8" w:tplc="8A9C2416">
      <w:start w:val="1"/>
      <w:numFmt w:val="bullet"/>
      <w:lvlText w:val=""/>
      <w:lvlJc w:val="left"/>
      <w:pPr>
        <w:ind w:left="6480" w:hanging="360"/>
      </w:pPr>
      <w:rPr>
        <w:rFonts w:ascii="Wingdings" w:hAnsi="Wingdings" w:hint="default"/>
      </w:rPr>
    </w:lvl>
  </w:abstractNum>
  <w:abstractNum w:abstractNumId="9" w15:restartNumberingAfterBreak="0">
    <w:nsid w:val="13936775"/>
    <w:multiLevelType w:val="hybridMultilevel"/>
    <w:tmpl w:val="FE86147C"/>
    <w:lvl w:ilvl="0" w:tplc="1A94E180">
      <w:start w:val="1"/>
      <w:numFmt w:val="bullet"/>
      <w:lvlText w:val=""/>
      <w:lvlJc w:val="left"/>
      <w:pPr>
        <w:ind w:left="2136" w:hanging="360"/>
      </w:pPr>
      <w:rPr>
        <w:rFonts w:ascii="Symbol" w:hAnsi="Symbol" w:hint="default"/>
      </w:rPr>
    </w:lvl>
    <w:lvl w:ilvl="1" w:tplc="6C022318">
      <w:start w:val="1"/>
      <w:numFmt w:val="bullet"/>
      <w:lvlText w:val="o"/>
      <w:lvlJc w:val="left"/>
      <w:pPr>
        <w:ind w:left="1440" w:hanging="360"/>
      </w:pPr>
      <w:rPr>
        <w:rFonts w:ascii="Courier New" w:hAnsi="Courier New" w:hint="default"/>
      </w:rPr>
    </w:lvl>
    <w:lvl w:ilvl="2" w:tplc="AA808F38">
      <w:start w:val="1"/>
      <w:numFmt w:val="bullet"/>
      <w:lvlText w:val=""/>
      <w:lvlJc w:val="left"/>
      <w:pPr>
        <w:ind w:left="2160" w:hanging="360"/>
      </w:pPr>
      <w:rPr>
        <w:rFonts w:ascii="Wingdings" w:hAnsi="Wingdings" w:hint="default"/>
      </w:rPr>
    </w:lvl>
    <w:lvl w:ilvl="3" w:tplc="F3F6BA9E">
      <w:start w:val="1"/>
      <w:numFmt w:val="bullet"/>
      <w:lvlText w:val=""/>
      <w:lvlJc w:val="left"/>
      <w:pPr>
        <w:ind w:left="2880" w:hanging="360"/>
      </w:pPr>
      <w:rPr>
        <w:rFonts w:ascii="Symbol" w:hAnsi="Symbol" w:hint="default"/>
      </w:rPr>
    </w:lvl>
    <w:lvl w:ilvl="4" w:tplc="DA544CE8">
      <w:start w:val="1"/>
      <w:numFmt w:val="bullet"/>
      <w:lvlText w:val="o"/>
      <w:lvlJc w:val="left"/>
      <w:pPr>
        <w:ind w:left="3600" w:hanging="360"/>
      </w:pPr>
      <w:rPr>
        <w:rFonts w:ascii="Courier New" w:hAnsi="Courier New" w:hint="default"/>
      </w:rPr>
    </w:lvl>
    <w:lvl w:ilvl="5" w:tplc="EF120BB6">
      <w:start w:val="1"/>
      <w:numFmt w:val="bullet"/>
      <w:lvlText w:val=""/>
      <w:lvlJc w:val="left"/>
      <w:pPr>
        <w:ind w:left="4320" w:hanging="360"/>
      </w:pPr>
      <w:rPr>
        <w:rFonts w:ascii="Wingdings" w:hAnsi="Wingdings" w:hint="default"/>
      </w:rPr>
    </w:lvl>
    <w:lvl w:ilvl="6" w:tplc="80084180">
      <w:start w:val="1"/>
      <w:numFmt w:val="bullet"/>
      <w:lvlText w:val=""/>
      <w:lvlJc w:val="left"/>
      <w:pPr>
        <w:ind w:left="5040" w:hanging="360"/>
      </w:pPr>
      <w:rPr>
        <w:rFonts w:ascii="Symbol" w:hAnsi="Symbol" w:hint="default"/>
      </w:rPr>
    </w:lvl>
    <w:lvl w:ilvl="7" w:tplc="47562344">
      <w:start w:val="1"/>
      <w:numFmt w:val="bullet"/>
      <w:lvlText w:val="o"/>
      <w:lvlJc w:val="left"/>
      <w:pPr>
        <w:ind w:left="5760" w:hanging="360"/>
      </w:pPr>
      <w:rPr>
        <w:rFonts w:ascii="Courier New" w:hAnsi="Courier New" w:hint="default"/>
      </w:rPr>
    </w:lvl>
    <w:lvl w:ilvl="8" w:tplc="2E2833CC">
      <w:start w:val="1"/>
      <w:numFmt w:val="bullet"/>
      <w:lvlText w:val=""/>
      <w:lvlJc w:val="left"/>
      <w:pPr>
        <w:ind w:left="6480" w:hanging="360"/>
      </w:pPr>
      <w:rPr>
        <w:rFonts w:ascii="Wingdings" w:hAnsi="Wingdings" w:hint="default"/>
      </w:rPr>
    </w:lvl>
  </w:abstractNum>
  <w:abstractNum w:abstractNumId="10" w15:restartNumberingAfterBreak="0">
    <w:nsid w:val="14A8F4A4"/>
    <w:multiLevelType w:val="hybridMultilevel"/>
    <w:tmpl w:val="2E9EE47C"/>
    <w:lvl w:ilvl="0" w:tplc="08E8092E">
      <w:start w:val="1"/>
      <w:numFmt w:val="bullet"/>
      <w:lvlText w:val="●"/>
      <w:lvlJc w:val="left"/>
      <w:pPr>
        <w:ind w:left="720" w:hanging="360"/>
      </w:pPr>
      <w:rPr>
        <w:rFonts w:ascii="Noto Sans Symbols" w:hAnsi="Noto Sans Symbols" w:hint="default"/>
      </w:rPr>
    </w:lvl>
    <w:lvl w:ilvl="1" w:tplc="81B43746">
      <w:start w:val="1"/>
      <w:numFmt w:val="bullet"/>
      <w:lvlText w:val="o"/>
      <w:lvlJc w:val="left"/>
      <w:pPr>
        <w:ind w:left="1440" w:hanging="360"/>
      </w:pPr>
      <w:rPr>
        <w:rFonts w:ascii="Courier New" w:hAnsi="Courier New" w:hint="default"/>
      </w:rPr>
    </w:lvl>
    <w:lvl w:ilvl="2" w:tplc="F42A84F2">
      <w:start w:val="1"/>
      <w:numFmt w:val="bullet"/>
      <w:lvlText w:val=""/>
      <w:lvlJc w:val="left"/>
      <w:pPr>
        <w:ind w:left="2160" w:hanging="360"/>
      </w:pPr>
      <w:rPr>
        <w:rFonts w:ascii="Wingdings" w:hAnsi="Wingdings" w:hint="default"/>
      </w:rPr>
    </w:lvl>
    <w:lvl w:ilvl="3" w:tplc="BDE69138">
      <w:start w:val="1"/>
      <w:numFmt w:val="bullet"/>
      <w:lvlText w:val=""/>
      <w:lvlJc w:val="left"/>
      <w:pPr>
        <w:ind w:left="2880" w:hanging="360"/>
      </w:pPr>
      <w:rPr>
        <w:rFonts w:ascii="Symbol" w:hAnsi="Symbol" w:hint="default"/>
      </w:rPr>
    </w:lvl>
    <w:lvl w:ilvl="4" w:tplc="93A4A0E6">
      <w:start w:val="1"/>
      <w:numFmt w:val="bullet"/>
      <w:lvlText w:val="o"/>
      <w:lvlJc w:val="left"/>
      <w:pPr>
        <w:ind w:left="3600" w:hanging="360"/>
      </w:pPr>
      <w:rPr>
        <w:rFonts w:ascii="Courier New" w:hAnsi="Courier New" w:hint="default"/>
      </w:rPr>
    </w:lvl>
    <w:lvl w:ilvl="5" w:tplc="2A2E9342">
      <w:start w:val="1"/>
      <w:numFmt w:val="bullet"/>
      <w:lvlText w:val=""/>
      <w:lvlJc w:val="left"/>
      <w:pPr>
        <w:ind w:left="4320" w:hanging="360"/>
      </w:pPr>
      <w:rPr>
        <w:rFonts w:ascii="Wingdings" w:hAnsi="Wingdings" w:hint="default"/>
      </w:rPr>
    </w:lvl>
    <w:lvl w:ilvl="6" w:tplc="C812117A">
      <w:start w:val="1"/>
      <w:numFmt w:val="bullet"/>
      <w:lvlText w:val=""/>
      <w:lvlJc w:val="left"/>
      <w:pPr>
        <w:ind w:left="5040" w:hanging="360"/>
      </w:pPr>
      <w:rPr>
        <w:rFonts w:ascii="Symbol" w:hAnsi="Symbol" w:hint="default"/>
      </w:rPr>
    </w:lvl>
    <w:lvl w:ilvl="7" w:tplc="EC400738">
      <w:start w:val="1"/>
      <w:numFmt w:val="bullet"/>
      <w:lvlText w:val="o"/>
      <w:lvlJc w:val="left"/>
      <w:pPr>
        <w:ind w:left="5760" w:hanging="360"/>
      </w:pPr>
      <w:rPr>
        <w:rFonts w:ascii="Courier New" w:hAnsi="Courier New" w:hint="default"/>
      </w:rPr>
    </w:lvl>
    <w:lvl w:ilvl="8" w:tplc="49ACC792">
      <w:start w:val="1"/>
      <w:numFmt w:val="bullet"/>
      <w:lvlText w:val=""/>
      <w:lvlJc w:val="left"/>
      <w:pPr>
        <w:ind w:left="6480" w:hanging="360"/>
      </w:pPr>
      <w:rPr>
        <w:rFonts w:ascii="Wingdings" w:hAnsi="Wingdings" w:hint="default"/>
      </w:rPr>
    </w:lvl>
  </w:abstractNum>
  <w:abstractNum w:abstractNumId="11" w15:restartNumberingAfterBreak="0">
    <w:nsid w:val="18327B41"/>
    <w:multiLevelType w:val="hybridMultilevel"/>
    <w:tmpl w:val="82209440"/>
    <w:lvl w:ilvl="0" w:tplc="ED14CE96">
      <w:start w:val="1"/>
      <w:numFmt w:val="bullet"/>
      <w:lvlText w:val=""/>
      <w:lvlJc w:val="left"/>
      <w:pPr>
        <w:ind w:left="2136" w:hanging="360"/>
      </w:pPr>
      <w:rPr>
        <w:rFonts w:ascii="Symbol" w:hAnsi="Symbol" w:hint="default"/>
      </w:rPr>
    </w:lvl>
    <w:lvl w:ilvl="1" w:tplc="EBA82FC6">
      <w:start w:val="1"/>
      <w:numFmt w:val="bullet"/>
      <w:lvlText w:val="o"/>
      <w:lvlJc w:val="left"/>
      <w:pPr>
        <w:ind w:left="1440" w:hanging="360"/>
      </w:pPr>
      <w:rPr>
        <w:rFonts w:ascii="Courier New" w:hAnsi="Courier New" w:hint="default"/>
      </w:rPr>
    </w:lvl>
    <w:lvl w:ilvl="2" w:tplc="3BB01A88">
      <w:start w:val="1"/>
      <w:numFmt w:val="bullet"/>
      <w:lvlText w:val=""/>
      <w:lvlJc w:val="left"/>
      <w:pPr>
        <w:ind w:left="2160" w:hanging="360"/>
      </w:pPr>
      <w:rPr>
        <w:rFonts w:ascii="Wingdings" w:hAnsi="Wingdings" w:hint="default"/>
      </w:rPr>
    </w:lvl>
    <w:lvl w:ilvl="3" w:tplc="1AFA4F62">
      <w:start w:val="1"/>
      <w:numFmt w:val="bullet"/>
      <w:lvlText w:val=""/>
      <w:lvlJc w:val="left"/>
      <w:pPr>
        <w:ind w:left="2880" w:hanging="360"/>
      </w:pPr>
      <w:rPr>
        <w:rFonts w:ascii="Symbol" w:hAnsi="Symbol" w:hint="default"/>
      </w:rPr>
    </w:lvl>
    <w:lvl w:ilvl="4" w:tplc="E15C0994">
      <w:start w:val="1"/>
      <w:numFmt w:val="bullet"/>
      <w:lvlText w:val="o"/>
      <w:lvlJc w:val="left"/>
      <w:pPr>
        <w:ind w:left="3600" w:hanging="360"/>
      </w:pPr>
      <w:rPr>
        <w:rFonts w:ascii="Courier New" w:hAnsi="Courier New" w:hint="default"/>
      </w:rPr>
    </w:lvl>
    <w:lvl w:ilvl="5" w:tplc="D8A834F6">
      <w:start w:val="1"/>
      <w:numFmt w:val="bullet"/>
      <w:lvlText w:val=""/>
      <w:lvlJc w:val="left"/>
      <w:pPr>
        <w:ind w:left="4320" w:hanging="360"/>
      </w:pPr>
      <w:rPr>
        <w:rFonts w:ascii="Wingdings" w:hAnsi="Wingdings" w:hint="default"/>
      </w:rPr>
    </w:lvl>
    <w:lvl w:ilvl="6" w:tplc="3EB86CEE">
      <w:start w:val="1"/>
      <w:numFmt w:val="bullet"/>
      <w:lvlText w:val=""/>
      <w:lvlJc w:val="left"/>
      <w:pPr>
        <w:ind w:left="5040" w:hanging="360"/>
      </w:pPr>
      <w:rPr>
        <w:rFonts w:ascii="Symbol" w:hAnsi="Symbol" w:hint="default"/>
      </w:rPr>
    </w:lvl>
    <w:lvl w:ilvl="7" w:tplc="5E9E26CC">
      <w:start w:val="1"/>
      <w:numFmt w:val="bullet"/>
      <w:lvlText w:val="o"/>
      <w:lvlJc w:val="left"/>
      <w:pPr>
        <w:ind w:left="5760" w:hanging="360"/>
      </w:pPr>
      <w:rPr>
        <w:rFonts w:ascii="Courier New" w:hAnsi="Courier New" w:hint="default"/>
      </w:rPr>
    </w:lvl>
    <w:lvl w:ilvl="8" w:tplc="B5EC9198">
      <w:start w:val="1"/>
      <w:numFmt w:val="bullet"/>
      <w:lvlText w:val=""/>
      <w:lvlJc w:val="left"/>
      <w:pPr>
        <w:ind w:left="6480" w:hanging="360"/>
      </w:pPr>
      <w:rPr>
        <w:rFonts w:ascii="Wingdings" w:hAnsi="Wingdings" w:hint="default"/>
      </w:rPr>
    </w:lvl>
  </w:abstractNum>
  <w:abstractNum w:abstractNumId="12" w15:restartNumberingAfterBreak="0">
    <w:nsid w:val="1AE706ED"/>
    <w:multiLevelType w:val="hybridMultilevel"/>
    <w:tmpl w:val="B944E3DC"/>
    <w:lvl w:ilvl="0" w:tplc="E97A8A74">
      <w:start w:val="1"/>
      <w:numFmt w:val="bullet"/>
      <w:lvlText w:val="·"/>
      <w:lvlJc w:val="left"/>
      <w:pPr>
        <w:ind w:left="720" w:hanging="360"/>
      </w:pPr>
      <w:rPr>
        <w:rFonts w:ascii="Symbol" w:hAnsi="Symbol" w:hint="default"/>
      </w:rPr>
    </w:lvl>
    <w:lvl w:ilvl="1" w:tplc="23AE2BA8">
      <w:start w:val="1"/>
      <w:numFmt w:val="bullet"/>
      <w:lvlText w:val="o"/>
      <w:lvlJc w:val="left"/>
      <w:pPr>
        <w:ind w:left="1440" w:hanging="360"/>
      </w:pPr>
      <w:rPr>
        <w:rFonts w:ascii="Courier New" w:hAnsi="Courier New" w:hint="default"/>
      </w:rPr>
    </w:lvl>
    <w:lvl w:ilvl="2" w:tplc="43B87B44">
      <w:start w:val="1"/>
      <w:numFmt w:val="bullet"/>
      <w:lvlText w:val=""/>
      <w:lvlJc w:val="left"/>
      <w:pPr>
        <w:ind w:left="2160" w:hanging="360"/>
      </w:pPr>
      <w:rPr>
        <w:rFonts w:ascii="Wingdings" w:hAnsi="Wingdings" w:hint="default"/>
      </w:rPr>
    </w:lvl>
    <w:lvl w:ilvl="3" w:tplc="55504606">
      <w:start w:val="1"/>
      <w:numFmt w:val="bullet"/>
      <w:lvlText w:val=""/>
      <w:lvlJc w:val="left"/>
      <w:pPr>
        <w:ind w:left="2880" w:hanging="360"/>
      </w:pPr>
      <w:rPr>
        <w:rFonts w:ascii="Symbol" w:hAnsi="Symbol" w:hint="default"/>
      </w:rPr>
    </w:lvl>
    <w:lvl w:ilvl="4" w:tplc="BA3E8DE2">
      <w:start w:val="1"/>
      <w:numFmt w:val="bullet"/>
      <w:lvlText w:val="o"/>
      <w:lvlJc w:val="left"/>
      <w:pPr>
        <w:ind w:left="3600" w:hanging="360"/>
      </w:pPr>
      <w:rPr>
        <w:rFonts w:ascii="Courier New" w:hAnsi="Courier New" w:hint="default"/>
      </w:rPr>
    </w:lvl>
    <w:lvl w:ilvl="5" w:tplc="BCCEBCEE">
      <w:start w:val="1"/>
      <w:numFmt w:val="bullet"/>
      <w:lvlText w:val=""/>
      <w:lvlJc w:val="left"/>
      <w:pPr>
        <w:ind w:left="4320" w:hanging="360"/>
      </w:pPr>
      <w:rPr>
        <w:rFonts w:ascii="Wingdings" w:hAnsi="Wingdings" w:hint="default"/>
      </w:rPr>
    </w:lvl>
    <w:lvl w:ilvl="6" w:tplc="7576C618">
      <w:start w:val="1"/>
      <w:numFmt w:val="bullet"/>
      <w:lvlText w:val=""/>
      <w:lvlJc w:val="left"/>
      <w:pPr>
        <w:ind w:left="5040" w:hanging="360"/>
      </w:pPr>
      <w:rPr>
        <w:rFonts w:ascii="Symbol" w:hAnsi="Symbol" w:hint="default"/>
      </w:rPr>
    </w:lvl>
    <w:lvl w:ilvl="7" w:tplc="17F8E4B2">
      <w:start w:val="1"/>
      <w:numFmt w:val="bullet"/>
      <w:lvlText w:val="o"/>
      <w:lvlJc w:val="left"/>
      <w:pPr>
        <w:ind w:left="5760" w:hanging="360"/>
      </w:pPr>
      <w:rPr>
        <w:rFonts w:ascii="Courier New" w:hAnsi="Courier New" w:hint="default"/>
      </w:rPr>
    </w:lvl>
    <w:lvl w:ilvl="8" w:tplc="160ACF28">
      <w:start w:val="1"/>
      <w:numFmt w:val="bullet"/>
      <w:lvlText w:val=""/>
      <w:lvlJc w:val="left"/>
      <w:pPr>
        <w:ind w:left="6480" w:hanging="360"/>
      </w:pPr>
      <w:rPr>
        <w:rFonts w:ascii="Wingdings" w:hAnsi="Wingdings" w:hint="default"/>
      </w:rPr>
    </w:lvl>
  </w:abstractNum>
  <w:abstractNum w:abstractNumId="13" w15:restartNumberingAfterBreak="0">
    <w:nsid w:val="1EB2DF3F"/>
    <w:multiLevelType w:val="hybridMultilevel"/>
    <w:tmpl w:val="0D7A8234"/>
    <w:lvl w:ilvl="0" w:tplc="9904A694">
      <w:start w:val="1"/>
      <w:numFmt w:val="lowerLetter"/>
      <w:lvlText w:val="%1."/>
      <w:lvlJc w:val="left"/>
      <w:pPr>
        <w:ind w:left="360" w:hanging="241"/>
      </w:pPr>
      <w:rPr>
        <w:rFonts w:ascii="Tahoma" w:hAnsi="Tahoma" w:hint="default"/>
        <w:b/>
        <w:sz w:val="20"/>
        <w:szCs w:val="20"/>
      </w:rPr>
    </w:lvl>
    <w:lvl w:ilvl="1" w:tplc="2072076E">
      <w:start w:val="1"/>
      <w:numFmt w:val="bullet"/>
      <w:lvlText w:val="●"/>
      <w:lvlJc w:val="left"/>
      <w:pPr>
        <w:ind w:left="835" w:hanging="360"/>
      </w:pPr>
      <w:rPr>
        <w:rFonts w:ascii="Noto Sans Symbols" w:hAnsi="Noto Sans Symbols" w:hint="default"/>
        <w:sz w:val="20"/>
        <w:szCs w:val="20"/>
      </w:rPr>
    </w:lvl>
    <w:lvl w:ilvl="2" w:tplc="898EA554">
      <w:numFmt w:val="bullet"/>
      <w:lvlText w:val="o"/>
      <w:lvlJc w:val="left"/>
      <w:pPr>
        <w:ind w:left="1560" w:hanging="361"/>
      </w:pPr>
      <w:rPr>
        <w:rFonts w:ascii="Times New Roman" w:hAnsi="Times New Roman" w:hint="default"/>
        <w:sz w:val="20"/>
        <w:szCs w:val="20"/>
      </w:rPr>
    </w:lvl>
    <w:lvl w:ilvl="3" w:tplc="F14C7F92">
      <w:numFmt w:val="bullet"/>
      <w:lvlText w:val="•"/>
      <w:lvlJc w:val="left"/>
      <w:pPr>
        <w:ind w:left="2500" w:hanging="361"/>
      </w:pPr>
    </w:lvl>
    <w:lvl w:ilvl="4" w:tplc="A5E86594">
      <w:numFmt w:val="bullet"/>
      <w:lvlText w:val="•"/>
      <w:lvlJc w:val="left"/>
      <w:pPr>
        <w:ind w:left="3440" w:hanging="361"/>
      </w:pPr>
    </w:lvl>
    <w:lvl w:ilvl="5" w:tplc="3A0A1CCE">
      <w:numFmt w:val="bullet"/>
      <w:lvlText w:val="•"/>
      <w:lvlJc w:val="left"/>
      <w:pPr>
        <w:ind w:left="4380" w:hanging="361"/>
      </w:pPr>
    </w:lvl>
    <w:lvl w:ilvl="6" w:tplc="4D7A91B6">
      <w:numFmt w:val="bullet"/>
      <w:lvlText w:val="•"/>
      <w:lvlJc w:val="left"/>
      <w:pPr>
        <w:ind w:left="5320" w:hanging="361"/>
      </w:pPr>
    </w:lvl>
    <w:lvl w:ilvl="7" w:tplc="8CDC7ECA">
      <w:numFmt w:val="bullet"/>
      <w:lvlText w:val="•"/>
      <w:lvlJc w:val="left"/>
      <w:pPr>
        <w:ind w:left="6260" w:hanging="361"/>
      </w:pPr>
    </w:lvl>
    <w:lvl w:ilvl="8" w:tplc="85E65C76">
      <w:numFmt w:val="bullet"/>
      <w:lvlText w:val="•"/>
      <w:lvlJc w:val="left"/>
      <w:pPr>
        <w:ind w:left="7200" w:hanging="361"/>
      </w:pPr>
    </w:lvl>
  </w:abstractNum>
  <w:abstractNum w:abstractNumId="14" w15:restartNumberingAfterBreak="0">
    <w:nsid w:val="1F1A52CA"/>
    <w:multiLevelType w:val="hybridMultilevel"/>
    <w:tmpl w:val="C514482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5" w15:restartNumberingAfterBreak="0">
    <w:nsid w:val="1F926100"/>
    <w:multiLevelType w:val="hybridMultilevel"/>
    <w:tmpl w:val="59AEBEA0"/>
    <w:lvl w:ilvl="0" w:tplc="773A4D0E">
      <w:start w:val="1"/>
      <w:numFmt w:val="bullet"/>
      <w:lvlText w:val=""/>
      <w:lvlJc w:val="left"/>
      <w:pPr>
        <w:ind w:left="2136" w:hanging="360"/>
      </w:pPr>
      <w:rPr>
        <w:rFonts w:ascii="Symbol" w:hAnsi="Symbol" w:hint="default"/>
      </w:rPr>
    </w:lvl>
    <w:lvl w:ilvl="1" w:tplc="7786F3D6">
      <w:start w:val="1"/>
      <w:numFmt w:val="bullet"/>
      <w:lvlText w:val="o"/>
      <w:lvlJc w:val="left"/>
      <w:pPr>
        <w:ind w:left="1440" w:hanging="360"/>
      </w:pPr>
      <w:rPr>
        <w:rFonts w:ascii="Courier New" w:hAnsi="Courier New" w:hint="default"/>
      </w:rPr>
    </w:lvl>
    <w:lvl w:ilvl="2" w:tplc="F4FADE66">
      <w:start w:val="1"/>
      <w:numFmt w:val="bullet"/>
      <w:lvlText w:val=""/>
      <w:lvlJc w:val="left"/>
      <w:pPr>
        <w:ind w:left="2160" w:hanging="360"/>
      </w:pPr>
      <w:rPr>
        <w:rFonts w:ascii="Wingdings" w:hAnsi="Wingdings" w:hint="default"/>
      </w:rPr>
    </w:lvl>
    <w:lvl w:ilvl="3" w:tplc="84923E5A">
      <w:start w:val="1"/>
      <w:numFmt w:val="bullet"/>
      <w:lvlText w:val=""/>
      <w:lvlJc w:val="left"/>
      <w:pPr>
        <w:ind w:left="2880" w:hanging="360"/>
      </w:pPr>
      <w:rPr>
        <w:rFonts w:ascii="Symbol" w:hAnsi="Symbol" w:hint="default"/>
      </w:rPr>
    </w:lvl>
    <w:lvl w:ilvl="4" w:tplc="69265018">
      <w:start w:val="1"/>
      <w:numFmt w:val="bullet"/>
      <w:lvlText w:val="o"/>
      <w:lvlJc w:val="left"/>
      <w:pPr>
        <w:ind w:left="3600" w:hanging="360"/>
      </w:pPr>
      <w:rPr>
        <w:rFonts w:ascii="Courier New" w:hAnsi="Courier New" w:hint="default"/>
      </w:rPr>
    </w:lvl>
    <w:lvl w:ilvl="5" w:tplc="1B889B3C">
      <w:start w:val="1"/>
      <w:numFmt w:val="bullet"/>
      <w:lvlText w:val=""/>
      <w:lvlJc w:val="left"/>
      <w:pPr>
        <w:ind w:left="4320" w:hanging="360"/>
      </w:pPr>
      <w:rPr>
        <w:rFonts w:ascii="Wingdings" w:hAnsi="Wingdings" w:hint="default"/>
      </w:rPr>
    </w:lvl>
    <w:lvl w:ilvl="6" w:tplc="E9DAEA5C">
      <w:start w:val="1"/>
      <w:numFmt w:val="bullet"/>
      <w:lvlText w:val=""/>
      <w:lvlJc w:val="left"/>
      <w:pPr>
        <w:ind w:left="5040" w:hanging="360"/>
      </w:pPr>
      <w:rPr>
        <w:rFonts w:ascii="Symbol" w:hAnsi="Symbol" w:hint="default"/>
      </w:rPr>
    </w:lvl>
    <w:lvl w:ilvl="7" w:tplc="7A021666">
      <w:start w:val="1"/>
      <w:numFmt w:val="bullet"/>
      <w:lvlText w:val="o"/>
      <w:lvlJc w:val="left"/>
      <w:pPr>
        <w:ind w:left="5760" w:hanging="360"/>
      </w:pPr>
      <w:rPr>
        <w:rFonts w:ascii="Courier New" w:hAnsi="Courier New" w:hint="default"/>
      </w:rPr>
    </w:lvl>
    <w:lvl w:ilvl="8" w:tplc="BD76F868">
      <w:start w:val="1"/>
      <w:numFmt w:val="bullet"/>
      <w:lvlText w:val=""/>
      <w:lvlJc w:val="left"/>
      <w:pPr>
        <w:ind w:left="6480" w:hanging="360"/>
      </w:pPr>
      <w:rPr>
        <w:rFonts w:ascii="Wingdings" w:hAnsi="Wingdings" w:hint="default"/>
      </w:rPr>
    </w:lvl>
  </w:abstractNum>
  <w:abstractNum w:abstractNumId="16" w15:restartNumberingAfterBreak="0">
    <w:nsid w:val="2047537A"/>
    <w:multiLevelType w:val="hybridMultilevel"/>
    <w:tmpl w:val="C10A423A"/>
    <w:lvl w:ilvl="0" w:tplc="2A008EC2">
      <w:start w:val="1"/>
      <w:numFmt w:val="bullet"/>
      <w:lvlText w:val="●"/>
      <w:lvlJc w:val="left"/>
      <w:pPr>
        <w:ind w:left="720" w:hanging="360"/>
      </w:pPr>
      <w:rPr>
        <w:rFonts w:ascii="Noto Sans Symbols" w:hAnsi="Noto Sans Symbols" w:hint="default"/>
      </w:rPr>
    </w:lvl>
    <w:lvl w:ilvl="1" w:tplc="2B48B282">
      <w:start w:val="1"/>
      <w:numFmt w:val="bullet"/>
      <w:lvlText w:val="o"/>
      <w:lvlJc w:val="left"/>
      <w:pPr>
        <w:ind w:left="1440" w:hanging="360"/>
      </w:pPr>
      <w:rPr>
        <w:rFonts w:ascii="Courier New" w:hAnsi="Courier New" w:hint="default"/>
      </w:rPr>
    </w:lvl>
    <w:lvl w:ilvl="2" w:tplc="938A97A0">
      <w:start w:val="1"/>
      <w:numFmt w:val="bullet"/>
      <w:lvlText w:val=""/>
      <w:lvlJc w:val="left"/>
      <w:pPr>
        <w:ind w:left="2160" w:hanging="360"/>
      </w:pPr>
      <w:rPr>
        <w:rFonts w:ascii="Wingdings" w:hAnsi="Wingdings" w:hint="default"/>
      </w:rPr>
    </w:lvl>
    <w:lvl w:ilvl="3" w:tplc="7D00C716">
      <w:start w:val="1"/>
      <w:numFmt w:val="bullet"/>
      <w:lvlText w:val=""/>
      <w:lvlJc w:val="left"/>
      <w:pPr>
        <w:ind w:left="2880" w:hanging="360"/>
      </w:pPr>
      <w:rPr>
        <w:rFonts w:ascii="Symbol" w:hAnsi="Symbol" w:hint="default"/>
      </w:rPr>
    </w:lvl>
    <w:lvl w:ilvl="4" w:tplc="1390CED6">
      <w:start w:val="1"/>
      <w:numFmt w:val="bullet"/>
      <w:lvlText w:val="o"/>
      <w:lvlJc w:val="left"/>
      <w:pPr>
        <w:ind w:left="3600" w:hanging="360"/>
      </w:pPr>
      <w:rPr>
        <w:rFonts w:ascii="Courier New" w:hAnsi="Courier New" w:hint="default"/>
      </w:rPr>
    </w:lvl>
    <w:lvl w:ilvl="5" w:tplc="72165524">
      <w:start w:val="1"/>
      <w:numFmt w:val="bullet"/>
      <w:lvlText w:val=""/>
      <w:lvlJc w:val="left"/>
      <w:pPr>
        <w:ind w:left="4320" w:hanging="360"/>
      </w:pPr>
      <w:rPr>
        <w:rFonts w:ascii="Wingdings" w:hAnsi="Wingdings" w:hint="default"/>
      </w:rPr>
    </w:lvl>
    <w:lvl w:ilvl="6" w:tplc="D98EB4D2">
      <w:start w:val="1"/>
      <w:numFmt w:val="bullet"/>
      <w:lvlText w:val=""/>
      <w:lvlJc w:val="left"/>
      <w:pPr>
        <w:ind w:left="5040" w:hanging="360"/>
      </w:pPr>
      <w:rPr>
        <w:rFonts w:ascii="Symbol" w:hAnsi="Symbol" w:hint="default"/>
      </w:rPr>
    </w:lvl>
    <w:lvl w:ilvl="7" w:tplc="806AF1AA">
      <w:start w:val="1"/>
      <w:numFmt w:val="bullet"/>
      <w:lvlText w:val="o"/>
      <w:lvlJc w:val="left"/>
      <w:pPr>
        <w:ind w:left="5760" w:hanging="360"/>
      </w:pPr>
      <w:rPr>
        <w:rFonts w:ascii="Courier New" w:hAnsi="Courier New" w:hint="default"/>
      </w:rPr>
    </w:lvl>
    <w:lvl w:ilvl="8" w:tplc="966AFE5E">
      <w:start w:val="1"/>
      <w:numFmt w:val="bullet"/>
      <w:lvlText w:val=""/>
      <w:lvlJc w:val="left"/>
      <w:pPr>
        <w:ind w:left="6480" w:hanging="360"/>
      </w:pPr>
      <w:rPr>
        <w:rFonts w:ascii="Wingdings" w:hAnsi="Wingdings" w:hint="default"/>
      </w:rPr>
    </w:lvl>
  </w:abstractNum>
  <w:abstractNum w:abstractNumId="17" w15:restartNumberingAfterBreak="0">
    <w:nsid w:val="2282D873"/>
    <w:multiLevelType w:val="multilevel"/>
    <w:tmpl w:val="8A5214DA"/>
    <w:lvl w:ilvl="0">
      <w:start w:val="1"/>
      <w:numFmt w:val="upperLetter"/>
      <w:lvlText w:val="%1."/>
      <w:lvlJc w:val="left"/>
      <w:pPr>
        <w:ind w:left="379" w:hanging="260"/>
      </w:pPr>
      <w:rPr>
        <w:rFonts w:ascii="Tahoma" w:eastAsia="Tahoma" w:hAnsi="Tahoma" w:cs="Tahoma"/>
        <w:b/>
        <w:sz w:val="20"/>
        <w:szCs w:val="20"/>
      </w:rPr>
    </w:lvl>
    <w:lvl w:ilvl="1">
      <w:start w:val="1"/>
      <w:numFmt w:val="decimal"/>
      <w:lvlText w:val="%2."/>
      <w:lvlJc w:val="left"/>
      <w:pPr>
        <w:ind w:left="369" w:hanging="250"/>
      </w:pPr>
      <w:rPr>
        <w:rFonts w:ascii="Tahoma" w:eastAsia="Tahoma" w:hAnsi="Tahoma" w:cs="Tahoma"/>
        <w:b/>
        <w:sz w:val="20"/>
        <w:szCs w:val="20"/>
      </w:rPr>
    </w:lvl>
    <w:lvl w:ilvl="2">
      <w:start w:val="1"/>
      <w:numFmt w:val="bullet"/>
      <w:lvlText w:val="●"/>
      <w:lvlJc w:val="left"/>
      <w:pPr>
        <w:ind w:left="835" w:hanging="360"/>
      </w:pPr>
      <w:rPr>
        <w:rFonts w:ascii="Noto Sans Symbols" w:hAnsi="Noto Sans Symbols" w:hint="default"/>
        <w:sz w:val="20"/>
        <w:szCs w:val="20"/>
      </w:rPr>
    </w:lvl>
    <w:lvl w:ilvl="3">
      <w:numFmt w:val="bullet"/>
      <w:lvlText w:val="-"/>
      <w:lvlJc w:val="left"/>
      <w:pPr>
        <w:ind w:left="1185" w:hanging="356"/>
      </w:pPr>
      <w:rPr>
        <w:rFonts w:ascii="Arial MT" w:eastAsia="Arial MT" w:hAnsi="Arial MT" w:cs="Arial MT"/>
        <w:sz w:val="20"/>
        <w:szCs w:val="20"/>
      </w:rPr>
    </w:lvl>
    <w:lvl w:ilvl="4">
      <w:numFmt w:val="bullet"/>
      <w:lvlText w:val="•"/>
      <w:lvlJc w:val="left"/>
      <w:pPr>
        <w:ind w:left="2308" w:hanging="355"/>
      </w:pPr>
    </w:lvl>
    <w:lvl w:ilvl="5">
      <w:numFmt w:val="bullet"/>
      <w:lvlText w:val="•"/>
      <w:lvlJc w:val="left"/>
      <w:pPr>
        <w:ind w:left="3437" w:hanging="356"/>
      </w:pPr>
    </w:lvl>
    <w:lvl w:ilvl="6">
      <w:numFmt w:val="bullet"/>
      <w:lvlText w:val="•"/>
      <w:lvlJc w:val="left"/>
      <w:pPr>
        <w:ind w:left="4565" w:hanging="356"/>
      </w:pPr>
    </w:lvl>
    <w:lvl w:ilvl="7">
      <w:numFmt w:val="bullet"/>
      <w:lvlText w:val="•"/>
      <w:lvlJc w:val="left"/>
      <w:pPr>
        <w:ind w:left="5694" w:hanging="356"/>
      </w:pPr>
    </w:lvl>
    <w:lvl w:ilvl="8">
      <w:numFmt w:val="bullet"/>
      <w:lvlText w:val="•"/>
      <w:lvlJc w:val="left"/>
      <w:pPr>
        <w:ind w:left="6822" w:hanging="356"/>
      </w:pPr>
    </w:lvl>
  </w:abstractNum>
  <w:abstractNum w:abstractNumId="18" w15:restartNumberingAfterBreak="0">
    <w:nsid w:val="23105979"/>
    <w:multiLevelType w:val="hybridMultilevel"/>
    <w:tmpl w:val="7C7C438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9" w15:restartNumberingAfterBreak="0">
    <w:nsid w:val="24877547"/>
    <w:multiLevelType w:val="hybridMultilevel"/>
    <w:tmpl w:val="C3FAD192"/>
    <w:lvl w:ilvl="0" w:tplc="462EA27E">
      <w:start w:val="1"/>
      <w:numFmt w:val="bullet"/>
      <w:lvlText w:val=""/>
      <w:lvlJc w:val="left"/>
      <w:pPr>
        <w:ind w:left="2136" w:hanging="360"/>
      </w:pPr>
      <w:rPr>
        <w:rFonts w:ascii="Symbol" w:hAnsi="Symbol" w:hint="default"/>
      </w:rPr>
    </w:lvl>
    <w:lvl w:ilvl="1" w:tplc="4DAE81AE">
      <w:start w:val="1"/>
      <w:numFmt w:val="bullet"/>
      <w:lvlText w:val="o"/>
      <w:lvlJc w:val="left"/>
      <w:pPr>
        <w:ind w:left="1440" w:hanging="360"/>
      </w:pPr>
      <w:rPr>
        <w:rFonts w:ascii="Courier New" w:hAnsi="Courier New" w:hint="default"/>
      </w:rPr>
    </w:lvl>
    <w:lvl w:ilvl="2" w:tplc="611AAE42">
      <w:start w:val="1"/>
      <w:numFmt w:val="bullet"/>
      <w:lvlText w:val=""/>
      <w:lvlJc w:val="left"/>
      <w:pPr>
        <w:ind w:left="2160" w:hanging="360"/>
      </w:pPr>
      <w:rPr>
        <w:rFonts w:ascii="Wingdings" w:hAnsi="Wingdings" w:hint="default"/>
      </w:rPr>
    </w:lvl>
    <w:lvl w:ilvl="3" w:tplc="A2285B1A">
      <w:start w:val="1"/>
      <w:numFmt w:val="bullet"/>
      <w:lvlText w:val=""/>
      <w:lvlJc w:val="left"/>
      <w:pPr>
        <w:ind w:left="2880" w:hanging="360"/>
      </w:pPr>
      <w:rPr>
        <w:rFonts w:ascii="Symbol" w:hAnsi="Symbol" w:hint="default"/>
      </w:rPr>
    </w:lvl>
    <w:lvl w:ilvl="4" w:tplc="6AAA7ED4">
      <w:start w:val="1"/>
      <w:numFmt w:val="bullet"/>
      <w:lvlText w:val="o"/>
      <w:lvlJc w:val="left"/>
      <w:pPr>
        <w:ind w:left="3600" w:hanging="360"/>
      </w:pPr>
      <w:rPr>
        <w:rFonts w:ascii="Courier New" w:hAnsi="Courier New" w:hint="default"/>
      </w:rPr>
    </w:lvl>
    <w:lvl w:ilvl="5" w:tplc="F20A1CE4">
      <w:start w:val="1"/>
      <w:numFmt w:val="bullet"/>
      <w:lvlText w:val=""/>
      <w:lvlJc w:val="left"/>
      <w:pPr>
        <w:ind w:left="4320" w:hanging="360"/>
      </w:pPr>
      <w:rPr>
        <w:rFonts w:ascii="Wingdings" w:hAnsi="Wingdings" w:hint="default"/>
      </w:rPr>
    </w:lvl>
    <w:lvl w:ilvl="6" w:tplc="A8E84876">
      <w:start w:val="1"/>
      <w:numFmt w:val="bullet"/>
      <w:lvlText w:val=""/>
      <w:lvlJc w:val="left"/>
      <w:pPr>
        <w:ind w:left="5040" w:hanging="360"/>
      </w:pPr>
      <w:rPr>
        <w:rFonts w:ascii="Symbol" w:hAnsi="Symbol" w:hint="default"/>
      </w:rPr>
    </w:lvl>
    <w:lvl w:ilvl="7" w:tplc="4648CFB8">
      <w:start w:val="1"/>
      <w:numFmt w:val="bullet"/>
      <w:lvlText w:val="o"/>
      <w:lvlJc w:val="left"/>
      <w:pPr>
        <w:ind w:left="5760" w:hanging="360"/>
      </w:pPr>
      <w:rPr>
        <w:rFonts w:ascii="Courier New" w:hAnsi="Courier New" w:hint="default"/>
      </w:rPr>
    </w:lvl>
    <w:lvl w:ilvl="8" w:tplc="83A2455A">
      <w:start w:val="1"/>
      <w:numFmt w:val="bullet"/>
      <w:lvlText w:val=""/>
      <w:lvlJc w:val="left"/>
      <w:pPr>
        <w:ind w:left="6480" w:hanging="360"/>
      </w:pPr>
      <w:rPr>
        <w:rFonts w:ascii="Wingdings" w:hAnsi="Wingdings" w:hint="default"/>
      </w:rPr>
    </w:lvl>
  </w:abstractNum>
  <w:abstractNum w:abstractNumId="20" w15:restartNumberingAfterBreak="0">
    <w:nsid w:val="24AB7798"/>
    <w:multiLevelType w:val="multilevel"/>
    <w:tmpl w:val="02782EB8"/>
    <w:lvl w:ilvl="0">
      <w:start w:val="1"/>
      <w:numFmt w:val="bullet"/>
      <w:lvlText w:val=""/>
      <w:lvlJc w:val="left"/>
      <w:pPr>
        <w:ind w:left="927" w:hanging="360"/>
      </w:pPr>
      <w:rPr>
        <w:rFonts w:ascii="Symbol" w:hAnsi="Symbol" w:hint="default"/>
        <w:b/>
        <w:sz w:val="20"/>
        <w:szCs w:val="20"/>
      </w:rPr>
    </w:lvl>
    <w:lvl w:ilvl="1">
      <w:start w:val="1"/>
      <w:numFmt w:val="decimal"/>
      <w:lvlText w:val="%2."/>
      <w:lvlJc w:val="left"/>
      <w:pPr>
        <w:ind w:left="817" w:hanging="250"/>
      </w:pPr>
      <w:rPr>
        <w:rFonts w:ascii="Tahoma" w:eastAsia="Tahoma" w:hAnsi="Tahoma" w:cs="Tahoma"/>
        <w:b/>
        <w:sz w:val="20"/>
        <w:szCs w:val="20"/>
      </w:rPr>
    </w:lvl>
    <w:lvl w:ilvl="2">
      <w:start w:val="1"/>
      <w:numFmt w:val="bullet"/>
      <w:lvlText w:val="●"/>
      <w:lvlJc w:val="left"/>
      <w:pPr>
        <w:ind w:left="1283" w:hanging="360"/>
      </w:pPr>
      <w:rPr>
        <w:rFonts w:ascii="Noto Sans Symbols" w:hAnsi="Noto Sans Symbols" w:hint="default"/>
        <w:sz w:val="20"/>
        <w:szCs w:val="20"/>
      </w:rPr>
    </w:lvl>
    <w:lvl w:ilvl="3">
      <w:numFmt w:val="bullet"/>
      <w:lvlText w:val="-"/>
      <w:lvlJc w:val="left"/>
      <w:pPr>
        <w:ind w:left="1633" w:hanging="356"/>
      </w:pPr>
      <w:rPr>
        <w:rFonts w:ascii="Arial MT" w:eastAsia="Arial MT" w:hAnsi="Arial MT" w:cs="Arial MT"/>
        <w:sz w:val="20"/>
        <w:szCs w:val="20"/>
      </w:rPr>
    </w:lvl>
    <w:lvl w:ilvl="4">
      <w:numFmt w:val="bullet"/>
      <w:lvlText w:val="•"/>
      <w:lvlJc w:val="left"/>
      <w:pPr>
        <w:ind w:left="2756" w:hanging="355"/>
      </w:pPr>
    </w:lvl>
    <w:lvl w:ilvl="5">
      <w:numFmt w:val="bullet"/>
      <w:lvlText w:val="•"/>
      <w:lvlJc w:val="left"/>
      <w:pPr>
        <w:ind w:left="3885" w:hanging="356"/>
      </w:pPr>
    </w:lvl>
    <w:lvl w:ilvl="6">
      <w:numFmt w:val="bullet"/>
      <w:lvlText w:val="•"/>
      <w:lvlJc w:val="left"/>
      <w:pPr>
        <w:ind w:left="5013" w:hanging="356"/>
      </w:pPr>
    </w:lvl>
    <w:lvl w:ilvl="7">
      <w:numFmt w:val="bullet"/>
      <w:lvlText w:val="•"/>
      <w:lvlJc w:val="left"/>
      <w:pPr>
        <w:ind w:left="6142" w:hanging="356"/>
      </w:pPr>
    </w:lvl>
    <w:lvl w:ilvl="8">
      <w:numFmt w:val="bullet"/>
      <w:lvlText w:val="•"/>
      <w:lvlJc w:val="left"/>
      <w:pPr>
        <w:ind w:left="7270" w:hanging="356"/>
      </w:pPr>
    </w:lvl>
  </w:abstractNum>
  <w:abstractNum w:abstractNumId="21" w15:restartNumberingAfterBreak="0">
    <w:nsid w:val="27C6809C"/>
    <w:multiLevelType w:val="hybridMultilevel"/>
    <w:tmpl w:val="8F9007CA"/>
    <w:lvl w:ilvl="0" w:tplc="2C2CE9E4">
      <w:start w:val="1"/>
      <w:numFmt w:val="bullet"/>
      <w:lvlText w:val=""/>
      <w:lvlJc w:val="left"/>
      <w:pPr>
        <w:ind w:left="2136" w:hanging="360"/>
      </w:pPr>
      <w:rPr>
        <w:rFonts w:ascii="Symbol" w:hAnsi="Symbol" w:hint="default"/>
      </w:rPr>
    </w:lvl>
    <w:lvl w:ilvl="1" w:tplc="4E80D3CA">
      <w:start w:val="1"/>
      <w:numFmt w:val="bullet"/>
      <w:lvlText w:val="o"/>
      <w:lvlJc w:val="left"/>
      <w:pPr>
        <w:ind w:left="1440" w:hanging="360"/>
      </w:pPr>
      <w:rPr>
        <w:rFonts w:ascii="Courier New" w:hAnsi="Courier New" w:hint="default"/>
      </w:rPr>
    </w:lvl>
    <w:lvl w:ilvl="2" w:tplc="845EA420">
      <w:start w:val="1"/>
      <w:numFmt w:val="bullet"/>
      <w:lvlText w:val=""/>
      <w:lvlJc w:val="left"/>
      <w:pPr>
        <w:ind w:left="2160" w:hanging="360"/>
      </w:pPr>
      <w:rPr>
        <w:rFonts w:ascii="Wingdings" w:hAnsi="Wingdings" w:hint="default"/>
      </w:rPr>
    </w:lvl>
    <w:lvl w:ilvl="3" w:tplc="087A727E">
      <w:start w:val="1"/>
      <w:numFmt w:val="bullet"/>
      <w:lvlText w:val=""/>
      <w:lvlJc w:val="left"/>
      <w:pPr>
        <w:ind w:left="2880" w:hanging="360"/>
      </w:pPr>
      <w:rPr>
        <w:rFonts w:ascii="Symbol" w:hAnsi="Symbol" w:hint="default"/>
      </w:rPr>
    </w:lvl>
    <w:lvl w:ilvl="4" w:tplc="BF04AB5A">
      <w:start w:val="1"/>
      <w:numFmt w:val="bullet"/>
      <w:lvlText w:val="o"/>
      <w:lvlJc w:val="left"/>
      <w:pPr>
        <w:ind w:left="3600" w:hanging="360"/>
      </w:pPr>
      <w:rPr>
        <w:rFonts w:ascii="Courier New" w:hAnsi="Courier New" w:hint="default"/>
      </w:rPr>
    </w:lvl>
    <w:lvl w:ilvl="5" w:tplc="1564F9FC">
      <w:start w:val="1"/>
      <w:numFmt w:val="bullet"/>
      <w:lvlText w:val=""/>
      <w:lvlJc w:val="left"/>
      <w:pPr>
        <w:ind w:left="4320" w:hanging="360"/>
      </w:pPr>
      <w:rPr>
        <w:rFonts w:ascii="Wingdings" w:hAnsi="Wingdings" w:hint="default"/>
      </w:rPr>
    </w:lvl>
    <w:lvl w:ilvl="6" w:tplc="F96C36B6">
      <w:start w:val="1"/>
      <w:numFmt w:val="bullet"/>
      <w:lvlText w:val=""/>
      <w:lvlJc w:val="left"/>
      <w:pPr>
        <w:ind w:left="5040" w:hanging="360"/>
      </w:pPr>
      <w:rPr>
        <w:rFonts w:ascii="Symbol" w:hAnsi="Symbol" w:hint="default"/>
      </w:rPr>
    </w:lvl>
    <w:lvl w:ilvl="7" w:tplc="57F85F56">
      <w:start w:val="1"/>
      <w:numFmt w:val="bullet"/>
      <w:lvlText w:val="o"/>
      <w:lvlJc w:val="left"/>
      <w:pPr>
        <w:ind w:left="5760" w:hanging="360"/>
      </w:pPr>
      <w:rPr>
        <w:rFonts w:ascii="Courier New" w:hAnsi="Courier New" w:hint="default"/>
      </w:rPr>
    </w:lvl>
    <w:lvl w:ilvl="8" w:tplc="DD049CE2">
      <w:start w:val="1"/>
      <w:numFmt w:val="bullet"/>
      <w:lvlText w:val=""/>
      <w:lvlJc w:val="left"/>
      <w:pPr>
        <w:ind w:left="6480" w:hanging="360"/>
      </w:pPr>
      <w:rPr>
        <w:rFonts w:ascii="Wingdings" w:hAnsi="Wingdings" w:hint="default"/>
      </w:rPr>
    </w:lvl>
  </w:abstractNum>
  <w:abstractNum w:abstractNumId="22" w15:restartNumberingAfterBreak="0">
    <w:nsid w:val="2BE6781B"/>
    <w:multiLevelType w:val="multilevel"/>
    <w:tmpl w:val="5DD8A9CE"/>
    <w:lvl w:ilvl="0">
      <w:start w:val="6"/>
      <w:numFmt w:val="decimal"/>
      <w:lvlText w:val="%1."/>
      <w:lvlJc w:val="left"/>
      <w:pPr>
        <w:ind w:left="369" w:hanging="251"/>
      </w:pPr>
      <w:rPr>
        <w:rFonts w:ascii="Tahoma" w:eastAsia="Tahoma" w:hAnsi="Tahoma" w:cs="Tahoma"/>
        <w:b/>
        <w:sz w:val="20"/>
        <w:szCs w:val="20"/>
      </w:rPr>
    </w:lvl>
    <w:lvl w:ilvl="1">
      <w:numFmt w:val="bullet"/>
      <w:lvlText w:val="●"/>
      <w:lvlJc w:val="left"/>
      <w:pPr>
        <w:ind w:left="835" w:hanging="360"/>
      </w:pPr>
      <w:rPr>
        <w:rFonts w:ascii="Noto Sans Symbols" w:eastAsia="Noto Sans Symbols" w:hAnsi="Noto Sans Symbols" w:cs="Noto Sans Symbols"/>
        <w:sz w:val="20"/>
        <w:szCs w:val="20"/>
      </w:rPr>
    </w:lvl>
    <w:lvl w:ilvl="2">
      <w:numFmt w:val="bullet"/>
      <w:lvlText w:val="•"/>
      <w:lvlJc w:val="left"/>
      <w:pPr>
        <w:ind w:left="1755" w:hanging="360"/>
      </w:pPr>
    </w:lvl>
    <w:lvl w:ilvl="3">
      <w:numFmt w:val="bullet"/>
      <w:lvlText w:val="•"/>
      <w:lvlJc w:val="left"/>
      <w:pPr>
        <w:ind w:left="2671" w:hanging="360"/>
      </w:pPr>
    </w:lvl>
    <w:lvl w:ilvl="4">
      <w:numFmt w:val="bullet"/>
      <w:lvlText w:val="•"/>
      <w:lvlJc w:val="left"/>
      <w:pPr>
        <w:ind w:left="3586" w:hanging="360"/>
      </w:pPr>
    </w:lvl>
    <w:lvl w:ilvl="5">
      <w:numFmt w:val="bullet"/>
      <w:lvlText w:val="•"/>
      <w:lvlJc w:val="left"/>
      <w:pPr>
        <w:ind w:left="4502" w:hanging="360"/>
      </w:pPr>
    </w:lvl>
    <w:lvl w:ilvl="6">
      <w:numFmt w:val="bullet"/>
      <w:lvlText w:val="•"/>
      <w:lvlJc w:val="left"/>
      <w:pPr>
        <w:ind w:left="5417" w:hanging="360"/>
      </w:pPr>
    </w:lvl>
    <w:lvl w:ilvl="7">
      <w:numFmt w:val="bullet"/>
      <w:lvlText w:val="•"/>
      <w:lvlJc w:val="left"/>
      <w:pPr>
        <w:ind w:left="6333" w:hanging="360"/>
      </w:pPr>
    </w:lvl>
    <w:lvl w:ilvl="8">
      <w:numFmt w:val="bullet"/>
      <w:lvlText w:val="•"/>
      <w:lvlJc w:val="left"/>
      <w:pPr>
        <w:ind w:left="7248" w:hanging="360"/>
      </w:pPr>
    </w:lvl>
  </w:abstractNum>
  <w:abstractNum w:abstractNumId="23" w15:restartNumberingAfterBreak="0">
    <w:nsid w:val="2C78298E"/>
    <w:multiLevelType w:val="multilevel"/>
    <w:tmpl w:val="F5288EBE"/>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24" w15:restartNumberingAfterBreak="0">
    <w:nsid w:val="2E664E11"/>
    <w:multiLevelType w:val="multilevel"/>
    <w:tmpl w:val="5DD8A9CE"/>
    <w:lvl w:ilvl="0">
      <w:start w:val="6"/>
      <w:numFmt w:val="decimal"/>
      <w:lvlText w:val="%1."/>
      <w:lvlJc w:val="left"/>
      <w:pPr>
        <w:ind w:left="369" w:hanging="251"/>
      </w:pPr>
      <w:rPr>
        <w:rFonts w:ascii="Tahoma" w:eastAsia="Tahoma" w:hAnsi="Tahoma" w:cs="Tahoma"/>
        <w:b/>
        <w:sz w:val="20"/>
        <w:szCs w:val="20"/>
      </w:rPr>
    </w:lvl>
    <w:lvl w:ilvl="1">
      <w:numFmt w:val="bullet"/>
      <w:lvlText w:val="●"/>
      <w:lvlJc w:val="left"/>
      <w:pPr>
        <w:ind w:left="835" w:hanging="360"/>
      </w:pPr>
      <w:rPr>
        <w:rFonts w:ascii="Noto Sans Symbols" w:eastAsia="Noto Sans Symbols" w:hAnsi="Noto Sans Symbols" w:cs="Noto Sans Symbols"/>
        <w:sz w:val="20"/>
        <w:szCs w:val="20"/>
      </w:rPr>
    </w:lvl>
    <w:lvl w:ilvl="2">
      <w:numFmt w:val="bullet"/>
      <w:lvlText w:val="•"/>
      <w:lvlJc w:val="left"/>
      <w:pPr>
        <w:ind w:left="1755" w:hanging="360"/>
      </w:pPr>
    </w:lvl>
    <w:lvl w:ilvl="3">
      <w:numFmt w:val="bullet"/>
      <w:lvlText w:val="•"/>
      <w:lvlJc w:val="left"/>
      <w:pPr>
        <w:ind w:left="2671" w:hanging="360"/>
      </w:pPr>
    </w:lvl>
    <w:lvl w:ilvl="4">
      <w:numFmt w:val="bullet"/>
      <w:lvlText w:val="•"/>
      <w:lvlJc w:val="left"/>
      <w:pPr>
        <w:ind w:left="3586" w:hanging="360"/>
      </w:pPr>
    </w:lvl>
    <w:lvl w:ilvl="5">
      <w:numFmt w:val="bullet"/>
      <w:lvlText w:val="•"/>
      <w:lvlJc w:val="left"/>
      <w:pPr>
        <w:ind w:left="4502" w:hanging="360"/>
      </w:pPr>
    </w:lvl>
    <w:lvl w:ilvl="6">
      <w:numFmt w:val="bullet"/>
      <w:lvlText w:val="•"/>
      <w:lvlJc w:val="left"/>
      <w:pPr>
        <w:ind w:left="5417" w:hanging="360"/>
      </w:pPr>
    </w:lvl>
    <w:lvl w:ilvl="7">
      <w:numFmt w:val="bullet"/>
      <w:lvlText w:val="•"/>
      <w:lvlJc w:val="left"/>
      <w:pPr>
        <w:ind w:left="6333" w:hanging="360"/>
      </w:pPr>
    </w:lvl>
    <w:lvl w:ilvl="8">
      <w:numFmt w:val="bullet"/>
      <w:lvlText w:val="•"/>
      <w:lvlJc w:val="left"/>
      <w:pPr>
        <w:ind w:left="7248" w:hanging="360"/>
      </w:pPr>
    </w:lvl>
  </w:abstractNum>
  <w:abstractNum w:abstractNumId="25" w15:restartNumberingAfterBreak="0">
    <w:nsid w:val="2FF8082B"/>
    <w:multiLevelType w:val="multilevel"/>
    <w:tmpl w:val="0BBEE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271F1C"/>
    <w:multiLevelType w:val="multilevel"/>
    <w:tmpl w:val="4BC2C7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430FD9"/>
    <w:multiLevelType w:val="hybridMultilevel"/>
    <w:tmpl w:val="24A06A10"/>
    <w:lvl w:ilvl="0" w:tplc="6E82F838">
      <w:start w:val="1"/>
      <w:numFmt w:val="bullet"/>
      <w:lvlText w:val="-"/>
      <w:lvlJc w:val="left"/>
      <w:pPr>
        <w:ind w:left="720" w:hanging="360"/>
      </w:pPr>
      <w:rPr>
        <w:rFonts w:ascii="Calibri" w:hAnsi="Calibri" w:hint="default"/>
      </w:rPr>
    </w:lvl>
    <w:lvl w:ilvl="1" w:tplc="16366B68">
      <w:start w:val="1"/>
      <w:numFmt w:val="bullet"/>
      <w:lvlText w:val="o"/>
      <w:lvlJc w:val="left"/>
      <w:pPr>
        <w:ind w:left="1440" w:hanging="360"/>
      </w:pPr>
      <w:rPr>
        <w:rFonts w:ascii="Courier New" w:hAnsi="Courier New" w:hint="default"/>
      </w:rPr>
    </w:lvl>
    <w:lvl w:ilvl="2" w:tplc="D6344558">
      <w:start w:val="1"/>
      <w:numFmt w:val="bullet"/>
      <w:lvlText w:val=""/>
      <w:lvlJc w:val="left"/>
      <w:pPr>
        <w:ind w:left="2160" w:hanging="360"/>
      </w:pPr>
      <w:rPr>
        <w:rFonts w:ascii="Wingdings" w:hAnsi="Wingdings" w:hint="default"/>
      </w:rPr>
    </w:lvl>
    <w:lvl w:ilvl="3" w:tplc="8FBC84B8">
      <w:start w:val="1"/>
      <w:numFmt w:val="bullet"/>
      <w:lvlText w:val=""/>
      <w:lvlJc w:val="left"/>
      <w:pPr>
        <w:ind w:left="2880" w:hanging="360"/>
      </w:pPr>
      <w:rPr>
        <w:rFonts w:ascii="Symbol" w:hAnsi="Symbol" w:hint="default"/>
      </w:rPr>
    </w:lvl>
    <w:lvl w:ilvl="4" w:tplc="E9843366">
      <w:start w:val="1"/>
      <w:numFmt w:val="bullet"/>
      <w:lvlText w:val="o"/>
      <w:lvlJc w:val="left"/>
      <w:pPr>
        <w:ind w:left="3600" w:hanging="360"/>
      </w:pPr>
      <w:rPr>
        <w:rFonts w:ascii="Courier New" w:hAnsi="Courier New" w:hint="default"/>
      </w:rPr>
    </w:lvl>
    <w:lvl w:ilvl="5" w:tplc="1E20314E">
      <w:start w:val="1"/>
      <w:numFmt w:val="bullet"/>
      <w:lvlText w:val=""/>
      <w:lvlJc w:val="left"/>
      <w:pPr>
        <w:ind w:left="4320" w:hanging="360"/>
      </w:pPr>
      <w:rPr>
        <w:rFonts w:ascii="Wingdings" w:hAnsi="Wingdings" w:hint="default"/>
      </w:rPr>
    </w:lvl>
    <w:lvl w:ilvl="6" w:tplc="082255CE">
      <w:start w:val="1"/>
      <w:numFmt w:val="bullet"/>
      <w:lvlText w:val=""/>
      <w:lvlJc w:val="left"/>
      <w:pPr>
        <w:ind w:left="5040" w:hanging="360"/>
      </w:pPr>
      <w:rPr>
        <w:rFonts w:ascii="Symbol" w:hAnsi="Symbol" w:hint="default"/>
      </w:rPr>
    </w:lvl>
    <w:lvl w:ilvl="7" w:tplc="2736C260">
      <w:start w:val="1"/>
      <w:numFmt w:val="bullet"/>
      <w:lvlText w:val="o"/>
      <w:lvlJc w:val="left"/>
      <w:pPr>
        <w:ind w:left="5760" w:hanging="360"/>
      </w:pPr>
      <w:rPr>
        <w:rFonts w:ascii="Courier New" w:hAnsi="Courier New" w:hint="default"/>
      </w:rPr>
    </w:lvl>
    <w:lvl w:ilvl="8" w:tplc="67A0CD12">
      <w:start w:val="1"/>
      <w:numFmt w:val="bullet"/>
      <w:lvlText w:val=""/>
      <w:lvlJc w:val="left"/>
      <w:pPr>
        <w:ind w:left="6480" w:hanging="360"/>
      </w:pPr>
      <w:rPr>
        <w:rFonts w:ascii="Wingdings" w:hAnsi="Wingdings" w:hint="default"/>
      </w:rPr>
    </w:lvl>
  </w:abstractNum>
  <w:abstractNum w:abstractNumId="28" w15:restartNumberingAfterBreak="0">
    <w:nsid w:val="34A37D9B"/>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A7E087"/>
    <w:multiLevelType w:val="hybridMultilevel"/>
    <w:tmpl w:val="20EED3AC"/>
    <w:lvl w:ilvl="0" w:tplc="166EE13E">
      <w:start w:val="1"/>
      <w:numFmt w:val="bullet"/>
      <w:lvlText w:val="-"/>
      <w:lvlJc w:val="left"/>
      <w:pPr>
        <w:ind w:left="720" w:hanging="360"/>
      </w:pPr>
      <w:rPr>
        <w:rFonts w:ascii="Calibri" w:hAnsi="Calibri" w:hint="default"/>
      </w:rPr>
    </w:lvl>
    <w:lvl w:ilvl="1" w:tplc="C3E6CDAA">
      <w:start w:val="1"/>
      <w:numFmt w:val="bullet"/>
      <w:lvlText w:val="o"/>
      <w:lvlJc w:val="left"/>
      <w:pPr>
        <w:ind w:left="1440" w:hanging="360"/>
      </w:pPr>
      <w:rPr>
        <w:rFonts w:ascii="Courier New" w:hAnsi="Courier New" w:hint="default"/>
      </w:rPr>
    </w:lvl>
    <w:lvl w:ilvl="2" w:tplc="95543A10">
      <w:start w:val="1"/>
      <w:numFmt w:val="bullet"/>
      <w:lvlText w:val=""/>
      <w:lvlJc w:val="left"/>
      <w:pPr>
        <w:ind w:left="2160" w:hanging="360"/>
      </w:pPr>
      <w:rPr>
        <w:rFonts w:ascii="Wingdings" w:hAnsi="Wingdings" w:hint="default"/>
      </w:rPr>
    </w:lvl>
    <w:lvl w:ilvl="3" w:tplc="FE640D20">
      <w:start w:val="1"/>
      <w:numFmt w:val="bullet"/>
      <w:lvlText w:val=""/>
      <w:lvlJc w:val="left"/>
      <w:pPr>
        <w:ind w:left="2880" w:hanging="360"/>
      </w:pPr>
      <w:rPr>
        <w:rFonts w:ascii="Symbol" w:hAnsi="Symbol" w:hint="default"/>
      </w:rPr>
    </w:lvl>
    <w:lvl w:ilvl="4" w:tplc="DA9084D0">
      <w:start w:val="1"/>
      <w:numFmt w:val="bullet"/>
      <w:lvlText w:val="o"/>
      <w:lvlJc w:val="left"/>
      <w:pPr>
        <w:ind w:left="3600" w:hanging="360"/>
      </w:pPr>
      <w:rPr>
        <w:rFonts w:ascii="Courier New" w:hAnsi="Courier New" w:hint="default"/>
      </w:rPr>
    </w:lvl>
    <w:lvl w:ilvl="5" w:tplc="BE44B82C">
      <w:start w:val="1"/>
      <w:numFmt w:val="bullet"/>
      <w:lvlText w:val=""/>
      <w:lvlJc w:val="left"/>
      <w:pPr>
        <w:ind w:left="4320" w:hanging="360"/>
      </w:pPr>
      <w:rPr>
        <w:rFonts w:ascii="Wingdings" w:hAnsi="Wingdings" w:hint="default"/>
      </w:rPr>
    </w:lvl>
    <w:lvl w:ilvl="6" w:tplc="1E3A0F06">
      <w:start w:val="1"/>
      <w:numFmt w:val="bullet"/>
      <w:lvlText w:val=""/>
      <w:lvlJc w:val="left"/>
      <w:pPr>
        <w:ind w:left="5040" w:hanging="360"/>
      </w:pPr>
      <w:rPr>
        <w:rFonts w:ascii="Symbol" w:hAnsi="Symbol" w:hint="default"/>
      </w:rPr>
    </w:lvl>
    <w:lvl w:ilvl="7" w:tplc="B796AB72">
      <w:start w:val="1"/>
      <w:numFmt w:val="bullet"/>
      <w:lvlText w:val="o"/>
      <w:lvlJc w:val="left"/>
      <w:pPr>
        <w:ind w:left="5760" w:hanging="360"/>
      </w:pPr>
      <w:rPr>
        <w:rFonts w:ascii="Courier New" w:hAnsi="Courier New" w:hint="default"/>
      </w:rPr>
    </w:lvl>
    <w:lvl w:ilvl="8" w:tplc="A9F24A3A">
      <w:start w:val="1"/>
      <w:numFmt w:val="bullet"/>
      <w:lvlText w:val=""/>
      <w:lvlJc w:val="left"/>
      <w:pPr>
        <w:ind w:left="6480" w:hanging="360"/>
      </w:pPr>
      <w:rPr>
        <w:rFonts w:ascii="Wingdings" w:hAnsi="Wingdings" w:hint="default"/>
      </w:rPr>
    </w:lvl>
  </w:abstractNum>
  <w:abstractNum w:abstractNumId="30" w15:restartNumberingAfterBreak="0">
    <w:nsid w:val="3789E4B6"/>
    <w:multiLevelType w:val="hybridMultilevel"/>
    <w:tmpl w:val="8444BBE0"/>
    <w:lvl w:ilvl="0" w:tplc="224C15E4">
      <w:start w:val="1"/>
      <w:numFmt w:val="upperLetter"/>
      <w:lvlText w:val="%1."/>
      <w:lvlJc w:val="left"/>
      <w:pPr>
        <w:ind w:left="720" w:hanging="360"/>
      </w:pPr>
    </w:lvl>
    <w:lvl w:ilvl="1" w:tplc="3C0CFAA4">
      <w:start w:val="1"/>
      <w:numFmt w:val="lowerLetter"/>
      <w:lvlText w:val="%2."/>
      <w:lvlJc w:val="left"/>
      <w:pPr>
        <w:ind w:left="1440" w:hanging="360"/>
      </w:pPr>
    </w:lvl>
    <w:lvl w:ilvl="2" w:tplc="ED5C8D46">
      <w:start w:val="1"/>
      <w:numFmt w:val="lowerRoman"/>
      <w:lvlText w:val="%3."/>
      <w:lvlJc w:val="right"/>
      <w:pPr>
        <w:ind w:left="2160" w:hanging="180"/>
      </w:pPr>
    </w:lvl>
    <w:lvl w:ilvl="3" w:tplc="1910CACA">
      <w:start w:val="1"/>
      <w:numFmt w:val="decimal"/>
      <w:lvlText w:val="%4."/>
      <w:lvlJc w:val="left"/>
      <w:pPr>
        <w:ind w:left="2880" w:hanging="360"/>
      </w:pPr>
    </w:lvl>
    <w:lvl w:ilvl="4" w:tplc="459E3974">
      <w:start w:val="1"/>
      <w:numFmt w:val="lowerLetter"/>
      <w:lvlText w:val="%5."/>
      <w:lvlJc w:val="left"/>
      <w:pPr>
        <w:ind w:left="3600" w:hanging="360"/>
      </w:pPr>
    </w:lvl>
    <w:lvl w:ilvl="5" w:tplc="7524657C">
      <w:start w:val="1"/>
      <w:numFmt w:val="lowerRoman"/>
      <w:lvlText w:val="%6."/>
      <w:lvlJc w:val="right"/>
      <w:pPr>
        <w:ind w:left="4320" w:hanging="180"/>
      </w:pPr>
    </w:lvl>
    <w:lvl w:ilvl="6" w:tplc="E050DD9C">
      <w:start w:val="1"/>
      <w:numFmt w:val="decimal"/>
      <w:lvlText w:val="%7."/>
      <w:lvlJc w:val="left"/>
      <w:pPr>
        <w:ind w:left="5040" w:hanging="360"/>
      </w:pPr>
    </w:lvl>
    <w:lvl w:ilvl="7" w:tplc="625A9CA8">
      <w:start w:val="1"/>
      <w:numFmt w:val="lowerLetter"/>
      <w:lvlText w:val="%8."/>
      <w:lvlJc w:val="left"/>
      <w:pPr>
        <w:ind w:left="5760" w:hanging="360"/>
      </w:pPr>
    </w:lvl>
    <w:lvl w:ilvl="8" w:tplc="5E38F6E0">
      <w:start w:val="1"/>
      <w:numFmt w:val="lowerRoman"/>
      <w:lvlText w:val="%9."/>
      <w:lvlJc w:val="right"/>
      <w:pPr>
        <w:ind w:left="6480" w:hanging="180"/>
      </w:pPr>
    </w:lvl>
  </w:abstractNum>
  <w:abstractNum w:abstractNumId="31" w15:restartNumberingAfterBreak="0">
    <w:nsid w:val="3A580D49"/>
    <w:multiLevelType w:val="multilevel"/>
    <w:tmpl w:val="C35069F6"/>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32" w15:restartNumberingAfterBreak="0">
    <w:nsid w:val="3CB5238E"/>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F17D5E"/>
    <w:multiLevelType w:val="hybridMultilevel"/>
    <w:tmpl w:val="D83E5722"/>
    <w:lvl w:ilvl="0" w:tplc="18CC8E3A">
      <w:start w:val="1"/>
      <w:numFmt w:val="bullet"/>
      <w:lvlText w:val=""/>
      <w:lvlJc w:val="left"/>
      <w:pPr>
        <w:ind w:left="2136" w:hanging="360"/>
      </w:pPr>
      <w:rPr>
        <w:rFonts w:ascii="Symbol" w:hAnsi="Symbol" w:hint="default"/>
      </w:rPr>
    </w:lvl>
    <w:lvl w:ilvl="1" w:tplc="DE48FBFE">
      <w:start w:val="1"/>
      <w:numFmt w:val="bullet"/>
      <w:lvlText w:val="o"/>
      <w:lvlJc w:val="left"/>
      <w:pPr>
        <w:ind w:left="1440" w:hanging="360"/>
      </w:pPr>
      <w:rPr>
        <w:rFonts w:ascii="Courier New" w:hAnsi="Courier New" w:hint="default"/>
      </w:rPr>
    </w:lvl>
    <w:lvl w:ilvl="2" w:tplc="006A2EAA">
      <w:start w:val="1"/>
      <w:numFmt w:val="bullet"/>
      <w:lvlText w:val=""/>
      <w:lvlJc w:val="left"/>
      <w:pPr>
        <w:ind w:left="2160" w:hanging="360"/>
      </w:pPr>
      <w:rPr>
        <w:rFonts w:ascii="Wingdings" w:hAnsi="Wingdings" w:hint="default"/>
      </w:rPr>
    </w:lvl>
    <w:lvl w:ilvl="3" w:tplc="923A2180">
      <w:start w:val="1"/>
      <w:numFmt w:val="bullet"/>
      <w:lvlText w:val=""/>
      <w:lvlJc w:val="left"/>
      <w:pPr>
        <w:ind w:left="2880" w:hanging="360"/>
      </w:pPr>
      <w:rPr>
        <w:rFonts w:ascii="Symbol" w:hAnsi="Symbol" w:hint="default"/>
      </w:rPr>
    </w:lvl>
    <w:lvl w:ilvl="4" w:tplc="9D647832">
      <w:start w:val="1"/>
      <w:numFmt w:val="bullet"/>
      <w:lvlText w:val="o"/>
      <w:lvlJc w:val="left"/>
      <w:pPr>
        <w:ind w:left="3600" w:hanging="360"/>
      </w:pPr>
      <w:rPr>
        <w:rFonts w:ascii="Courier New" w:hAnsi="Courier New" w:hint="default"/>
      </w:rPr>
    </w:lvl>
    <w:lvl w:ilvl="5" w:tplc="956CFD48">
      <w:start w:val="1"/>
      <w:numFmt w:val="bullet"/>
      <w:lvlText w:val=""/>
      <w:lvlJc w:val="left"/>
      <w:pPr>
        <w:ind w:left="4320" w:hanging="360"/>
      </w:pPr>
      <w:rPr>
        <w:rFonts w:ascii="Wingdings" w:hAnsi="Wingdings" w:hint="default"/>
      </w:rPr>
    </w:lvl>
    <w:lvl w:ilvl="6" w:tplc="469E6D0A">
      <w:start w:val="1"/>
      <w:numFmt w:val="bullet"/>
      <w:lvlText w:val=""/>
      <w:lvlJc w:val="left"/>
      <w:pPr>
        <w:ind w:left="5040" w:hanging="360"/>
      </w:pPr>
      <w:rPr>
        <w:rFonts w:ascii="Symbol" w:hAnsi="Symbol" w:hint="default"/>
      </w:rPr>
    </w:lvl>
    <w:lvl w:ilvl="7" w:tplc="7CBA7D52">
      <w:start w:val="1"/>
      <w:numFmt w:val="bullet"/>
      <w:lvlText w:val="o"/>
      <w:lvlJc w:val="left"/>
      <w:pPr>
        <w:ind w:left="5760" w:hanging="360"/>
      </w:pPr>
      <w:rPr>
        <w:rFonts w:ascii="Courier New" w:hAnsi="Courier New" w:hint="default"/>
      </w:rPr>
    </w:lvl>
    <w:lvl w:ilvl="8" w:tplc="34F87DC2">
      <w:start w:val="1"/>
      <w:numFmt w:val="bullet"/>
      <w:lvlText w:val=""/>
      <w:lvlJc w:val="left"/>
      <w:pPr>
        <w:ind w:left="6480" w:hanging="360"/>
      </w:pPr>
      <w:rPr>
        <w:rFonts w:ascii="Wingdings" w:hAnsi="Wingdings" w:hint="default"/>
      </w:rPr>
    </w:lvl>
  </w:abstractNum>
  <w:abstractNum w:abstractNumId="34" w15:restartNumberingAfterBreak="0">
    <w:nsid w:val="42C42AB1"/>
    <w:multiLevelType w:val="multilevel"/>
    <w:tmpl w:val="02782EB8"/>
    <w:lvl w:ilvl="0">
      <w:start w:val="1"/>
      <w:numFmt w:val="bullet"/>
      <w:lvlText w:val=""/>
      <w:lvlJc w:val="left"/>
      <w:pPr>
        <w:ind w:left="927" w:hanging="360"/>
      </w:pPr>
      <w:rPr>
        <w:rFonts w:ascii="Symbol" w:hAnsi="Symbol" w:hint="default"/>
        <w:b/>
        <w:sz w:val="20"/>
        <w:szCs w:val="20"/>
      </w:rPr>
    </w:lvl>
    <w:lvl w:ilvl="1">
      <w:start w:val="1"/>
      <w:numFmt w:val="decimal"/>
      <w:lvlText w:val="%2."/>
      <w:lvlJc w:val="left"/>
      <w:pPr>
        <w:ind w:left="817" w:hanging="250"/>
      </w:pPr>
      <w:rPr>
        <w:rFonts w:ascii="Tahoma" w:eastAsia="Tahoma" w:hAnsi="Tahoma" w:cs="Tahoma"/>
        <w:b/>
        <w:sz w:val="20"/>
        <w:szCs w:val="20"/>
      </w:rPr>
    </w:lvl>
    <w:lvl w:ilvl="2">
      <w:start w:val="1"/>
      <w:numFmt w:val="bullet"/>
      <w:lvlText w:val="●"/>
      <w:lvlJc w:val="left"/>
      <w:pPr>
        <w:ind w:left="1283" w:hanging="360"/>
      </w:pPr>
      <w:rPr>
        <w:rFonts w:ascii="Noto Sans Symbols" w:hAnsi="Noto Sans Symbols" w:hint="default"/>
        <w:sz w:val="20"/>
        <w:szCs w:val="20"/>
      </w:rPr>
    </w:lvl>
    <w:lvl w:ilvl="3">
      <w:numFmt w:val="bullet"/>
      <w:lvlText w:val="-"/>
      <w:lvlJc w:val="left"/>
      <w:pPr>
        <w:ind w:left="1633" w:hanging="356"/>
      </w:pPr>
      <w:rPr>
        <w:rFonts w:ascii="Arial MT" w:eastAsia="Arial MT" w:hAnsi="Arial MT" w:cs="Arial MT"/>
        <w:sz w:val="20"/>
        <w:szCs w:val="20"/>
      </w:rPr>
    </w:lvl>
    <w:lvl w:ilvl="4">
      <w:numFmt w:val="bullet"/>
      <w:lvlText w:val="•"/>
      <w:lvlJc w:val="left"/>
      <w:pPr>
        <w:ind w:left="2756" w:hanging="355"/>
      </w:pPr>
    </w:lvl>
    <w:lvl w:ilvl="5">
      <w:numFmt w:val="bullet"/>
      <w:lvlText w:val="•"/>
      <w:lvlJc w:val="left"/>
      <w:pPr>
        <w:ind w:left="3885" w:hanging="356"/>
      </w:pPr>
    </w:lvl>
    <w:lvl w:ilvl="6">
      <w:numFmt w:val="bullet"/>
      <w:lvlText w:val="•"/>
      <w:lvlJc w:val="left"/>
      <w:pPr>
        <w:ind w:left="5013" w:hanging="356"/>
      </w:pPr>
    </w:lvl>
    <w:lvl w:ilvl="7">
      <w:numFmt w:val="bullet"/>
      <w:lvlText w:val="•"/>
      <w:lvlJc w:val="left"/>
      <w:pPr>
        <w:ind w:left="6142" w:hanging="356"/>
      </w:pPr>
    </w:lvl>
    <w:lvl w:ilvl="8">
      <w:numFmt w:val="bullet"/>
      <w:lvlText w:val="•"/>
      <w:lvlJc w:val="left"/>
      <w:pPr>
        <w:ind w:left="7270" w:hanging="356"/>
      </w:pPr>
    </w:lvl>
  </w:abstractNum>
  <w:abstractNum w:abstractNumId="35" w15:restartNumberingAfterBreak="0">
    <w:nsid w:val="4546819B"/>
    <w:multiLevelType w:val="hybridMultilevel"/>
    <w:tmpl w:val="A240F0D6"/>
    <w:lvl w:ilvl="0" w:tplc="FD0A30D8">
      <w:start w:val="1"/>
      <w:numFmt w:val="bullet"/>
      <w:lvlText w:val="●"/>
      <w:lvlJc w:val="left"/>
      <w:pPr>
        <w:ind w:left="720" w:hanging="360"/>
      </w:pPr>
      <w:rPr>
        <w:rFonts w:ascii="Noto Sans Symbols" w:hAnsi="Noto Sans Symbols" w:hint="default"/>
      </w:rPr>
    </w:lvl>
    <w:lvl w:ilvl="1" w:tplc="279E5C00">
      <w:start w:val="1"/>
      <w:numFmt w:val="bullet"/>
      <w:lvlText w:val="o"/>
      <w:lvlJc w:val="left"/>
      <w:pPr>
        <w:ind w:left="1440" w:hanging="360"/>
      </w:pPr>
      <w:rPr>
        <w:rFonts w:ascii="Courier New" w:hAnsi="Courier New" w:hint="default"/>
      </w:rPr>
    </w:lvl>
    <w:lvl w:ilvl="2" w:tplc="062C17F2">
      <w:start w:val="1"/>
      <w:numFmt w:val="bullet"/>
      <w:lvlText w:val=""/>
      <w:lvlJc w:val="left"/>
      <w:pPr>
        <w:ind w:left="2160" w:hanging="360"/>
      </w:pPr>
      <w:rPr>
        <w:rFonts w:ascii="Wingdings" w:hAnsi="Wingdings" w:hint="default"/>
      </w:rPr>
    </w:lvl>
    <w:lvl w:ilvl="3" w:tplc="0BA61DD0">
      <w:start w:val="1"/>
      <w:numFmt w:val="bullet"/>
      <w:lvlText w:val=""/>
      <w:lvlJc w:val="left"/>
      <w:pPr>
        <w:ind w:left="2880" w:hanging="360"/>
      </w:pPr>
      <w:rPr>
        <w:rFonts w:ascii="Symbol" w:hAnsi="Symbol" w:hint="default"/>
      </w:rPr>
    </w:lvl>
    <w:lvl w:ilvl="4" w:tplc="07B041FE">
      <w:start w:val="1"/>
      <w:numFmt w:val="bullet"/>
      <w:lvlText w:val="o"/>
      <w:lvlJc w:val="left"/>
      <w:pPr>
        <w:ind w:left="3600" w:hanging="360"/>
      </w:pPr>
      <w:rPr>
        <w:rFonts w:ascii="Courier New" w:hAnsi="Courier New" w:hint="default"/>
      </w:rPr>
    </w:lvl>
    <w:lvl w:ilvl="5" w:tplc="3040647E">
      <w:start w:val="1"/>
      <w:numFmt w:val="bullet"/>
      <w:lvlText w:val=""/>
      <w:lvlJc w:val="left"/>
      <w:pPr>
        <w:ind w:left="4320" w:hanging="360"/>
      </w:pPr>
      <w:rPr>
        <w:rFonts w:ascii="Wingdings" w:hAnsi="Wingdings" w:hint="default"/>
      </w:rPr>
    </w:lvl>
    <w:lvl w:ilvl="6" w:tplc="B3DC9F0A">
      <w:start w:val="1"/>
      <w:numFmt w:val="bullet"/>
      <w:lvlText w:val=""/>
      <w:lvlJc w:val="left"/>
      <w:pPr>
        <w:ind w:left="5040" w:hanging="360"/>
      </w:pPr>
      <w:rPr>
        <w:rFonts w:ascii="Symbol" w:hAnsi="Symbol" w:hint="default"/>
      </w:rPr>
    </w:lvl>
    <w:lvl w:ilvl="7" w:tplc="AB240E60">
      <w:start w:val="1"/>
      <w:numFmt w:val="bullet"/>
      <w:lvlText w:val="o"/>
      <w:lvlJc w:val="left"/>
      <w:pPr>
        <w:ind w:left="5760" w:hanging="360"/>
      </w:pPr>
      <w:rPr>
        <w:rFonts w:ascii="Courier New" w:hAnsi="Courier New" w:hint="default"/>
      </w:rPr>
    </w:lvl>
    <w:lvl w:ilvl="8" w:tplc="B66AAB22">
      <w:start w:val="1"/>
      <w:numFmt w:val="bullet"/>
      <w:lvlText w:val=""/>
      <w:lvlJc w:val="left"/>
      <w:pPr>
        <w:ind w:left="6480" w:hanging="360"/>
      </w:pPr>
      <w:rPr>
        <w:rFonts w:ascii="Wingdings" w:hAnsi="Wingdings" w:hint="default"/>
      </w:rPr>
    </w:lvl>
  </w:abstractNum>
  <w:abstractNum w:abstractNumId="36" w15:restartNumberingAfterBreak="0">
    <w:nsid w:val="4C0801AF"/>
    <w:multiLevelType w:val="multilevel"/>
    <w:tmpl w:val="A1B8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10DAAA"/>
    <w:multiLevelType w:val="hybridMultilevel"/>
    <w:tmpl w:val="839A31CA"/>
    <w:lvl w:ilvl="0" w:tplc="88081F64">
      <w:numFmt w:val="none"/>
      <w:lvlText w:val=""/>
      <w:lvlJc w:val="left"/>
      <w:pPr>
        <w:tabs>
          <w:tab w:val="num" w:pos="360"/>
        </w:tabs>
      </w:pPr>
    </w:lvl>
    <w:lvl w:ilvl="1" w:tplc="86F85F4C">
      <w:start w:val="1"/>
      <w:numFmt w:val="lowerLetter"/>
      <w:lvlText w:val="%2."/>
      <w:lvlJc w:val="left"/>
      <w:pPr>
        <w:ind w:left="1440" w:hanging="360"/>
      </w:pPr>
    </w:lvl>
    <w:lvl w:ilvl="2" w:tplc="80BC468A">
      <w:start w:val="1"/>
      <w:numFmt w:val="lowerRoman"/>
      <w:lvlText w:val="%3."/>
      <w:lvlJc w:val="right"/>
      <w:pPr>
        <w:ind w:left="2160" w:hanging="180"/>
      </w:pPr>
    </w:lvl>
    <w:lvl w:ilvl="3" w:tplc="7DBC1DF8">
      <w:start w:val="1"/>
      <w:numFmt w:val="decimal"/>
      <w:lvlText w:val="%4."/>
      <w:lvlJc w:val="left"/>
      <w:pPr>
        <w:ind w:left="2880" w:hanging="360"/>
      </w:pPr>
    </w:lvl>
    <w:lvl w:ilvl="4" w:tplc="FF527504">
      <w:start w:val="1"/>
      <w:numFmt w:val="lowerLetter"/>
      <w:lvlText w:val="%5."/>
      <w:lvlJc w:val="left"/>
      <w:pPr>
        <w:ind w:left="3600" w:hanging="360"/>
      </w:pPr>
    </w:lvl>
    <w:lvl w:ilvl="5" w:tplc="B9C67D52">
      <w:start w:val="1"/>
      <w:numFmt w:val="lowerRoman"/>
      <w:lvlText w:val="%6."/>
      <w:lvlJc w:val="right"/>
      <w:pPr>
        <w:ind w:left="4320" w:hanging="180"/>
      </w:pPr>
    </w:lvl>
    <w:lvl w:ilvl="6" w:tplc="2AA09C9A">
      <w:start w:val="1"/>
      <w:numFmt w:val="decimal"/>
      <w:lvlText w:val="%7."/>
      <w:lvlJc w:val="left"/>
      <w:pPr>
        <w:ind w:left="5040" w:hanging="360"/>
      </w:pPr>
    </w:lvl>
    <w:lvl w:ilvl="7" w:tplc="4D1ED2DC">
      <w:start w:val="1"/>
      <w:numFmt w:val="lowerLetter"/>
      <w:lvlText w:val="%8."/>
      <w:lvlJc w:val="left"/>
      <w:pPr>
        <w:ind w:left="5760" w:hanging="360"/>
      </w:pPr>
    </w:lvl>
    <w:lvl w:ilvl="8" w:tplc="DCF67056">
      <w:start w:val="1"/>
      <w:numFmt w:val="lowerRoman"/>
      <w:lvlText w:val="%9."/>
      <w:lvlJc w:val="right"/>
      <w:pPr>
        <w:ind w:left="6480" w:hanging="180"/>
      </w:pPr>
    </w:lvl>
  </w:abstractNum>
  <w:abstractNum w:abstractNumId="38" w15:restartNumberingAfterBreak="0">
    <w:nsid w:val="4E8B7F81"/>
    <w:multiLevelType w:val="multilevel"/>
    <w:tmpl w:val="8140F4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162459"/>
    <w:multiLevelType w:val="multilevel"/>
    <w:tmpl w:val="E1EA775A"/>
    <w:lvl w:ilvl="0">
      <w:start w:val="1"/>
      <w:numFmt w:val="bullet"/>
      <w:lvlText w:val=""/>
      <w:lvlJc w:val="left"/>
      <w:pPr>
        <w:ind w:left="360" w:hanging="360"/>
      </w:pPr>
      <w:rPr>
        <w:rFonts w:ascii="Symbol" w:hAnsi="Symbol"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BF4DF9"/>
    <w:multiLevelType w:val="hybridMultilevel"/>
    <w:tmpl w:val="155480AE"/>
    <w:lvl w:ilvl="0" w:tplc="2D3CD4BC">
      <w:start w:val="1"/>
      <w:numFmt w:val="bullet"/>
      <w:lvlText w:val=""/>
      <w:lvlJc w:val="left"/>
      <w:pPr>
        <w:ind w:left="2136" w:hanging="360"/>
      </w:pPr>
      <w:rPr>
        <w:rFonts w:ascii="Symbol" w:hAnsi="Symbol" w:hint="default"/>
      </w:rPr>
    </w:lvl>
    <w:lvl w:ilvl="1" w:tplc="BDFCE50C">
      <w:start w:val="1"/>
      <w:numFmt w:val="bullet"/>
      <w:lvlText w:val="o"/>
      <w:lvlJc w:val="left"/>
      <w:pPr>
        <w:ind w:left="1440" w:hanging="360"/>
      </w:pPr>
      <w:rPr>
        <w:rFonts w:ascii="Courier New" w:hAnsi="Courier New" w:hint="default"/>
      </w:rPr>
    </w:lvl>
    <w:lvl w:ilvl="2" w:tplc="9BD60C44">
      <w:start w:val="1"/>
      <w:numFmt w:val="bullet"/>
      <w:lvlText w:val=""/>
      <w:lvlJc w:val="left"/>
      <w:pPr>
        <w:ind w:left="2160" w:hanging="360"/>
      </w:pPr>
      <w:rPr>
        <w:rFonts w:ascii="Wingdings" w:hAnsi="Wingdings" w:hint="default"/>
      </w:rPr>
    </w:lvl>
    <w:lvl w:ilvl="3" w:tplc="00180A3C">
      <w:start w:val="1"/>
      <w:numFmt w:val="bullet"/>
      <w:lvlText w:val=""/>
      <w:lvlJc w:val="left"/>
      <w:pPr>
        <w:ind w:left="2880" w:hanging="360"/>
      </w:pPr>
      <w:rPr>
        <w:rFonts w:ascii="Symbol" w:hAnsi="Symbol" w:hint="default"/>
      </w:rPr>
    </w:lvl>
    <w:lvl w:ilvl="4" w:tplc="0CFC6366">
      <w:start w:val="1"/>
      <w:numFmt w:val="bullet"/>
      <w:lvlText w:val="o"/>
      <w:lvlJc w:val="left"/>
      <w:pPr>
        <w:ind w:left="3600" w:hanging="360"/>
      </w:pPr>
      <w:rPr>
        <w:rFonts w:ascii="Courier New" w:hAnsi="Courier New" w:hint="default"/>
      </w:rPr>
    </w:lvl>
    <w:lvl w:ilvl="5" w:tplc="C2048C8C">
      <w:start w:val="1"/>
      <w:numFmt w:val="bullet"/>
      <w:lvlText w:val=""/>
      <w:lvlJc w:val="left"/>
      <w:pPr>
        <w:ind w:left="4320" w:hanging="360"/>
      </w:pPr>
      <w:rPr>
        <w:rFonts w:ascii="Wingdings" w:hAnsi="Wingdings" w:hint="default"/>
      </w:rPr>
    </w:lvl>
    <w:lvl w:ilvl="6" w:tplc="65F4CF18">
      <w:start w:val="1"/>
      <w:numFmt w:val="bullet"/>
      <w:lvlText w:val=""/>
      <w:lvlJc w:val="left"/>
      <w:pPr>
        <w:ind w:left="5040" w:hanging="360"/>
      </w:pPr>
      <w:rPr>
        <w:rFonts w:ascii="Symbol" w:hAnsi="Symbol" w:hint="default"/>
      </w:rPr>
    </w:lvl>
    <w:lvl w:ilvl="7" w:tplc="5510DDB2">
      <w:start w:val="1"/>
      <w:numFmt w:val="bullet"/>
      <w:lvlText w:val="o"/>
      <w:lvlJc w:val="left"/>
      <w:pPr>
        <w:ind w:left="5760" w:hanging="360"/>
      </w:pPr>
      <w:rPr>
        <w:rFonts w:ascii="Courier New" w:hAnsi="Courier New" w:hint="default"/>
      </w:rPr>
    </w:lvl>
    <w:lvl w:ilvl="8" w:tplc="7512B330">
      <w:start w:val="1"/>
      <w:numFmt w:val="bullet"/>
      <w:lvlText w:val=""/>
      <w:lvlJc w:val="left"/>
      <w:pPr>
        <w:ind w:left="6480" w:hanging="360"/>
      </w:pPr>
      <w:rPr>
        <w:rFonts w:ascii="Wingdings" w:hAnsi="Wingdings" w:hint="default"/>
      </w:rPr>
    </w:lvl>
  </w:abstractNum>
  <w:abstractNum w:abstractNumId="41" w15:restartNumberingAfterBreak="0">
    <w:nsid w:val="51DECB36"/>
    <w:multiLevelType w:val="hybridMultilevel"/>
    <w:tmpl w:val="D30C1930"/>
    <w:lvl w:ilvl="0" w:tplc="B4A6F856">
      <w:start w:val="1"/>
      <w:numFmt w:val="bullet"/>
      <w:lvlText w:val=""/>
      <w:lvlJc w:val="left"/>
      <w:pPr>
        <w:ind w:left="2136" w:hanging="360"/>
      </w:pPr>
      <w:rPr>
        <w:rFonts w:ascii="Symbol" w:hAnsi="Symbol" w:hint="default"/>
      </w:rPr>
    </w:lvl>
    <w:lvl w:ilvl="1" w:tplc="826603A4">
      <w:start w:val="1"/>
      <w:numFmt w:val="bullet"/>
      <w:lvlText w:val="o"/>
      <w:lvlJc w:val="left"/>
      <w:pPr>
        <w:ind w:left="1440" w:hanging="360"/>
      </w:pPr>
      <w:rPr>
        <w:rFonts w:ascii="Courier New" w:hAnsi="Courier New" w:hint="default"/>
      </w:rPr>
    </w:lvl>
    <w:lvl w:ilvl="2" w:tplc="22B85B8E">
      <w:start w:val="1"/>
      <w:numFmt w:val="bullet"/>
      <w:lvlText w:val=""/>
      <w:lvlJc w:val="left"/>
      <w:pPr>
        <w:ind w:left="2160" w:hanging="360"/>
      </w:pPr>
      <w:rPr>
        <w:rFonts w:ascii="Wingdings" w:hAnsi="Wingdings" w:hint="default"/>
      </w:rPr>
    </w:lvl>
    <w:lvl w:ilvl="3" w:tplc="A986223C">
      <w:start w:val="1"/>
      <w:numFmt w:val="bullet"/>
      <w:lvlText w:val=""/>
      <w:lvlJc w:val="left"/>
      <w:pPr>
        <w:ind w:left="2880" w:hanging="360"/>
      </w:pPr>
      <w:rPr>
        <w:rFonts w:ascii="Symbol" w:hAnsi="Symbol" w:hint="default"/>
      </w:rPr>
    </w:lvl>
    <w:lvl w:ilvl="4" w:tplc="BEF2F728">
      <w:start w:val="1"/>
      <w:numFmt w:val="bullet"/>
      <w:lvlText w:val="o"/>
      <w:lvlJc w:val="left"/>
      <w:pPr>
        <w:ind w:left="3600" w:hanging="360"/>
      </w:pPr>
      <w:rPr>
        <w:rFonts w:ascii="Courier New" w:hAnsi="Courier New" w:hint="default"/>
      </w:rPr>
    </w:lvl>
    <w:lvl w:ilvl="5" w:tplc="46A22C54">
      <w:start w:val="1"/>
      <w:numFmt w:val="bullet"/>
      <w:lvlText w:val=""/>
      <w:lvlJc w:val="left"/>
      <w:pPr>
        <w:ind w:left="4320" w:hanging="360"/>
      </w:pPr>
      <w:rPr>
        <w:rFonts w:ascii="Wingdings" w:hAnsi="Wingdings" w:hint="default"/>
      </w:rPr>
    </w:lvl>
    <w:lvl w:ilvl="6" w:tplc="D89EC4E8">
      <w:start w:val="1"/>
      <w:numFmt w:val="bullet"/>
      <w:lvlText w:val=""/>
      <w:lvlJc w:val="left"/>
      <w:pPr>
        <w:ind w:left="5040" w:hanging="360"/>
      </w:pPr>
      <w:rPr>
        <w:rFonts w:ascii="Symbol" w:hAnsi="Symbol" w:hint="default"/>
      </w:rPr>
    </w:lvl>
    <w:lvl w:ilvl="7" w:tplc="9070B0DE">
      <w:start w:val="1"/>
      <w:numFmt w:val="bullet"/>
      <w:lvlText w:val="o"/>
      <w:lvlJc w:val="left"/>
      <w:pPr>
        <w:ind w:left="5760" w:hanging="360"/>
      </w:pPr>
      <w:rPr>
        <w:rFonts w:ascii="Courier New" w:hAnsi="Courier New" w:hint="default"/>
      </w:rPr>
    </w:lvl>
    <w:lvl w:ilvl="8" w:tplc="B2CE097C">
      <w:start w:val="1"/>
      <w:numFmt w:val="bullet"/>
      <w:lvlText w:val=""/>
      <w:lvlJc w:val="left"/>
      <w:pPr>
        <w:ind w:left="6480" w:hanging="360"/>
      </w:pPr>
      <w:rPr>
        <w:rFonts w:ascii="Wingdings" w:hAnsi="Wingdings" w:hint="default"/>
      </w:rPr>
    </w:lvl>
  </w:abstractNum>
  <w:abstractNum w:abstractNumId="42" w15:restartNumberingAfterBreak="0">
    <w:nsid w:val="5342E219"/>
    <w:multiLevelType w:val="hybridMultilevel"/>
    <w:tmpl w:val="0E2C24BC"/>
    <w:lvl w:ilvl="0" w:tplc="A838E604">
      <w:start w:val="1"/>
      <w:numFmt w:val="bullet"/>
      <w:lvlText w:val=""/>
      <w:lvlJc w:val="left"/>
      <w:pPr>
        <w:ind w:left="2136" w:hanging="360"/>
      </w:pPr>
      <w:rPr>
        <w:rFonts w:ascii="Symbol" w:hAnsi="Symbol" w:hint="default"/>
      </w:rPr>
    </w:lvl>
    <w:lvl w:ilvl="1" w:tplc="ADC4DB9C">
      <w:start w:val="1"/>
      <w:numFmt w:val="bullet"/>
      <w:lvlText w:val="o"/>
      <w:lvlJc w:val="left"/>
      <w:pPr>
        <w:ind w:left="1440" w:hanging="360"/>
      </w:pPr>
      <w:rPr>
        <w:rFonts w:ascii="Courier New" w:hAnsi="Courier New" w:hint="default"/>
      </w:rPr>
    </w:lvl>
    <w:lvl w:ilvl="2" w:tplc="AAE0C090">
      <w:start w:val="1"/>
      <w:numFmt w:val="bullet"/>
      <w:lvlText w:val=""/>
      <w:lvlJc w:val="left"/>
      <w:pPr>
        <w:ind w:left="2160" w:hanging="360"/>
      </w:pPr>
      <w:rPr>
        <w:rFonts w:ascii="Wingdings" w:hAnsi="Wingdings" w:hint="default"/>
      </w:rPr>
    </w:lvl>
    <w:lvl w:ilvl="3" w:tplc="0E16DDBC">
      <w:start w:val="1"/>
      <w:numFmt w:val="bullet"/>
      <w:lvlText w:val=""/>
      <w:lvlJc w:val="left"/>
      <w:pPr>
        <w:ind w:left="2880" w:hanging="360"/>
      </w:pPr>
      <w:rPr>
        <w:rFonts w:ascii="Symbol" w:hAnsi="Symbol" w:hint="default"/>
      </w:rPr>
    </w:lvl>
    <w:lvl w:ilvl="4" w:tplc="F7D085E2">
      <w:start w:val="1"/>
      <w:numFmt w:val="bullet"/>
      <w:lvlText w:val="o"/>
      <w:lvlJc w:val="left"/>
      <w:pPr>
        <w:ind w:left="3600" w:hanging="360"/>
      </w:pPr>
      <w:rPr>
        <w:rFonts w:ascii="Courier New" w:hAnsi="Courier New" w:hint="default"/>
      </w:rPr>
    </w:lvl>
    <w:lvl w:ilvl="5" w:tplc="AB100E48">
      <w:start w:val="1"/>
      <w:numFmt w:val="bullet"/>
      <w:lvlText w:val=""/>
      <w:lvlJc w:val="left"/>
      <w:pPr>
        <w:ind w:left="4320" w:hanging="360"/>
      </w:pPr>
      <w:rPr>
        <w:rFonts w:ascii="Wingdings" w:hAnsi="Wingdings" w:hint="default"/>
      </w:rPr>
    </w:lvl>
    <w:lvl w:ilvl="6" w:tplc="20CC7414">
      <w:start w:val="1"/>
      <w:numFmt w:val="bullet"/>
      <w:lvlText w:val=""/>
      <w:lvlJc w:val="left"/>
      <w:pPr>
        <w:ind w:left="5040" w:hanging="360"/>
      </w:pPr>
      <w:rPr>
        <w:rFonts w:ascii="Symbol" w:hAnsi="Symbol" w:hint="default"/>
      </w:rPr>
    </w:lvl>
    <w:lvl w:ilvl="7" w:tplc="A4689A68">
      <w:start w:val="1"/>
      <w:numFmt w:val="bullet"/>
      <w:lvlText w:val="o"/>
      <w:lvlJc w:val="left"/>
      <w:pPr>
        <w:ind w:left="5760" w:hanging="360"/>
      </w:pPr>
      <w:rPr>
        <w:rFonts w:ascii="Courier New" w:hAnsi="Courier New" w:hint="default"/>
      </w:rPr>
    </w:lvl>
    <w:lvl w:ilvl="8" w:tplc="FFF4BBDE">
      <w:start w:val="1"/>
      <w:numFmt w:val="bullet"/>
      <w:lvlText w:val=""/>
      <w:lvlJc w:val="left"/>
      <w:pPr>
        <w:ind w:left="6480" w:hanging="360"/>
      </w:pPr>
      <w:rPr>
        <w:rFonts w:ascii="Wingdings" w:hAnsi="Wingdings" w:hint="default"/>
      </w:rPr>
    </w:lvl>
  </w:abstractNum>
  <w:abstractNum w:abstractNumId="43" w15:restartNumberingAfterBreak="0">
    <w:nsid w:val="5424F148"/>
    <w:multiLevelType w:val="hybridMultilevel"/>
    <w:tmpl w:val="758E59EE"/>
    <w:lvl w:ilvl="0" w:tplc="9088410A">
      <w:start w:val="1"/>
      <w:numFmt w:val="bullet"/>
      <w:lvlText w:val="●"/>
      <w:lvlJc w:val="left"/>
      <w:pPr>
        <w:ind w:left="720" w:hanging="360"/>
      </w:pPr>
      <w:rPr>
        <w:rFonts w:ascii="Noto Sans Symbols" w:hAnsi="Noto Sans Symbols" w:hint="default"/>
      </w:rPr>
    </w:lvl>
    <w:lvl w:ilvl="1" w:tplc="B16CF1BC">
      <w:start w:val="1"/>
      <w:numFmt w:val="bullet"/>
      <w:lvlText w:val="o"/>
      <w:lvlJc w:val="left"/>
      <w:pPr>
        <w:ind w:left="1440" w:hanging="360"/>
      </w:pPr>
      <w:rPr>
        <w:rFonts w:ascii="Courier New" w:hAnsi="Courier New" w:hint="default"/>
      </w:rPr>
    </w:lvl>
    <w:lvl w:ilvl="2" w:tplc="3BFED6F4">
      <w:start w:val="1"/>
      <w:numFmt w:val="bullet"/>
      <w:lvlText w:val=""/>
      <w:lvlJc w:val="left"/>
      <w:pPr>
        <w:ind w:left="2160" w:hanging="360"/>
      </w:pPr>
      <w:rPr>
        <w:rFonts w:ascii="Wingdings" w:hAnsi="Wingdings" w:hint="default"/>
      </w:rPr>
    </w:lvl>
    <w:lvl w:ilvl="3" w:tplc="10B2F6C8">
      <w:start w:val="1"/>
      <w:numFmt w:val="bullet"/>
      <w:lvlText w:val=""/>
      <w:lvlJc w:val="left"/>
      <w:pPr>
        <w:ind w:left="2880" w:hanging="360"/>
      </w:pPr>
      <w:rPr>
        <w:rFonts w:ascii="Symbol" w:hAnsi="Symbol" w:hint="default"/>
      </w:rPr>
    </w:lvl>
    <w:lvl w:ilvl="4" w:tplc="D7C2A96A">
      <w:start w:val="1"/>
      <w:numFmt w:val="bullet"/>
      <w:lvlText w:val="o"/>
      <w:lvlJc w:val="left"/>
      <w:pPr>
        <w:ind w:left="3600" w:hanging="360"/>
      </w:pPr>
      <w:rPr>
        <w:rFonts w:ascii="Courier New" w:hAnsi="Courier New" w:hint="default"/>
      </w:rPr>
    </w:lvl>
    <w:lvl w:ilvl="5" w:tplc="F940AE7C">
      <w:start w:val="1"/>
      <w:numFmt w:val="bullet"/>
      <w:lvlText w:val=""/>
      <w:lvlJc w:val="left"/>
      <w:pPr>
        <w:ind w:left="4320" w:hanging="360"/>
      </w:pPr>
      <w:rPr>
        <w:rFonts w:ascii="Wingdings" w:hAnsi="Wingdings" w:hint="default"/>
      </w:rPr>
    </w:lvl>
    <w:lvl w:ilvl="6" w:tplc="670E15CE">
      <w:start w:val="1"/>
      <w:numFmt w:val="bullet"/>
      <w:lvlText w:val=""/>
      <w:lvlJc w:val="left"/>
      <w:pPr>
        <w:ind w:left="5040" w:hanging="360"/>
      </w:pPr>
      <w:rPr>
        <w:rFonts w:ascii="Symbol" w:hAnsi="Symbol" w:hint="default"/>
      </w:rPr>
    </w:lvl>
    <w:lvl w:ilvl="7" w:tplc="C2E45D4A">
      <w:start w:val="1"/>
      <w:numFmt w:val="bullet"/>
      <w:lvlText w:val="o"/>
      <w:lvlJc w:val="left"/>
      <w:pPr>
        <w:ind w:left="5760" w:hanging="360"/>
      </w:pPr>
      <w:rPr>
        <w:rFonts w:ascii="Courier New" w:hAnsi="Courier New" w:hint="default"/>
      </w:rPr>
    </w:lvl>
    <w:lvl w:ilvl="8" w:tplc="7458F606">
      <w:start w:val="1"/>
      <w:numFmt w:val="bullet"/>
      <w:lvlText w:val=""/>
      <w:lvlJc w:val="left"/>
      <w:pPr>
        <w:ind w:left="6480" w:hanging="360"/>
      </w:pPr>
      <w:rPr>
        <w:rFonts w:ascii="Wingdings" w:hAnsi="Wingdings" w:hint="default"/>
      </w:rPr>
    </w:lvl>
  </w:abstractNum>
  <w:abstractNum w:abstractNumId="44" w15:restartNumberingAfterBreak="0">
    <w:nsid w:val="56CF1DE1"/>
    <w:multiLevelType w:val="hybridMultilevel"/>
    <w:tmpl w:val="C206FB78"/>
    <w:lvl w:ilvl="0" w:tplc="F1CCE59C">
      <w:numFmt w:val="none"/>
      <w:lvlText w:val=""/>
      <w:lvlJc w:val="left"/>
      <w:pPr>
        <w:tabs>
          <w:tab w:val="num" w:pos="360"/>
        </w:tabs>
      </w:pPr>
    </w:lvl>
    <w:lvl w:ilvl="1" w:tplc="24202628">
      <w:start w:val="1"/>
      <w:numFmt w:val="lowerLetter"/>
      <w:lvlText w:val="%2."/>
      <w:lvlJc w:val="left"/>
      <w:pPr>
        <w:ind w:left="1440" w:hanging="360"/>
      </w:pPr>
    </w:lvl>
    <w:lvl w:ilvl="2" w:tplc="4F92E60E">
      <w:start w:val="1"/>
      <w:numFmt w:val="lowerRoman"/>
      <w:lvlText w:val="%3."/>
      <w:lvlJc w:val="right"/>
      <w:pPr>
        <w:ind w:left="2160" w:hanging="180"/>
      </w:pPr>
    </w:lvl>
    <w:lvl w:ilvl="3" w:tplc="3DB22F1A">
      <w:start w:val="1"/>
      <w:numFmt w:val="decimal"/>
      <w:lvlText w:val="%4."/>
      <w:lvlJc w:val="left"/>
      <w:pPr>
        <w:ind w:left="2880" w:hanging="360"/>
      </w:pPr>
    </w:lvl>
    <w:lvl w:ilvl="4" w:tplc="3FA4C3CE">
      <w:start w:val="1"/>
      <w:numFmt w:val="lowerLetter"/>
      <w:lvlText w:val="%5."/>
      <w:lvlJc w:val="left"/>
      <w:pPr>
        <w:ind w:left="3600" w:hanging="360"/>
      </w:pPr>
    </w:lvl>
    <w:lvl w:ilvl="5" w:tplc="37E0E5A4">
      <w:start w:val="1"/>
      <w:numFmt w:val="lowerRoman"/>
      <w:lvlText w:val="%6."/>
      <w:lvlJc w:val="right"/>
      <w:pPr>
        <w:ind w:left="4320" w:hanging="180"/>
      </w:pPr>
    </w:lvl>
    <w:lvl w:ilvl="6" w:tplc="5C48B614">
      <w:start w:val="1"/>
      <w:numFmt w:val="decimal"/>
      <w:lvlText w:val="%7."/>
      <w:lvlJc w:val="left"/>
      <w:pPr>
        <w:ind w:left="5040" w:hanging="360"/>
      </w:pPr>
    </w:lvl>
    <w:lvl w:ilvl="7" w:tplc="9D9AA0C4">
      <w:start w:val="1"/>
      <w:numFmt w:val="lowerLetter"/>
      <w:lvlText w:val="%8."/>
      <w:lvlJc w:val="left"/>
      <w:pPr>
        <w:ind w:left="5760" w:hanging="360"/>
      </w:pPr>
    </w:lvl>
    <w:lvl w:ilvl="8" w:tplc="085031BA">
      <w:start w:val="1"/>
      <w:numFmt w:val="lowerRoman"/>
      <w:lvlText w:val="%9."/>
      <w:lvlJc w:val="right"/>
      <w:pPr>
        <w:ind w:left="6480" w:hanging="180"/>
      </w:pPr>
    </w:lvl>
  </w:abstractNum>
  <w:abstractNum w:abstractNumId="45" w15:restartNumberingAfterBreak="0">
    <w:nsid w:val="5B755131"/>
    <w:multiLevelType w:val="multilevel"/>
    <w:tmpl w:val="FC5AA998"/>
    <w:lvl w:ilvl="0">
      <w:start w:val="17"/>
      <w:numFmt w:val="decimal"/>
      <w:lvlText w:val="%1"/>
      <w:lvlJc w:val="left"/>
      <w:pPr>
        <w:ind w:left="400" w:hanging="400"/>
      </w:pPr>
      <w:rPr>
        <w:rFonts w:hint="default"/>
      </w:rPr>
    </w:lvl>
    <w:lvl w:ilvl="1">
      <w:start w:val="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5BA812F0"/>
    <w:multiLevelType w:val="hybridMultilevel"/>
    <w:tmpl w:val="4EA0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51166C"/>
    <w:multiLevelType w:val="multilevel"/>
    <w:tmpl w:val="BE681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A12EBD"/>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384466"/>
    <w:multiLevelType w:val="hybridMultilevel"/>
    <w:tmpl w:val="BF6C3138"/>
    <w:lvl w:ilvl="0" w:tplc="F4C6D3D2">
      <w:start w:val="1"/>
      <w:numFmt w:val="decimal"/>
      <w:lvlText w:val="%1."/>
      <w:lvlJc w:val="left"/>
      <w:pPr>
        <w:ind w:left="819" w:hanging="470"/>
      </w:pPr>
      <w:rPr>
        <w:rFonts w:ascii="Tahoma" w:eastAsia="Tahoma" w:hAnsi="Tahoma" w:cs="Tahoma" w:hint="default"/>
        <w:sz w:val="20"/>
      </w:rPr>
    </w:lvl>
    <w:lvl w:ilvl="1" w:tplc="240A0019" w:tentative="1">
      <w:start w:val="1"/>
      <w:numFmt w:val="lowerLetter"/>
      <w:lvlText w:val="%2."/>
      <w:lvlJc w:val="left"/>
      <w:pPr>
        <w:ind w:left="1429" w:hanging="360"/>
      </w:pPr>
    </w:lvl>
    <w:lvl w:ilvl="2" w:tplc="240A001B" w:tentative="1">
      <w:start w:val="1"/>
      <w:numFmt w:val="lowerRoman"/>
      <w:lvlText w:val="%3."/>
      <w:lvlJc w:val="right"/>
      <w:pPr>
        <w:ind w:left="2149" w:hanging="180"/>
      </w:pPr>
    </w:lvl>
    <w:lvl w:ilvl="3" w:tplc="240A000F" w:tentative="1">
      <w:start w:val="1"/>
      <w:numFmt w:val="decimal"/>
      <w:lvlText w:val="%4."/>
      <w:lvlJc w:val="left"/>
      <w:pPr>
        <w:ind w:left="2869" w:hanging="360"/>
      </w:pPr>
    </w:lvl>
    <w:lvl w:ilvl="4" w:tplc="240A0019" w:tentative="1">
      <w:start w:val="1"/>
      <w:numFmt w:val="lowerLetter"/>
      <w:lvlText w:val="%5."/>
      <w:lvlJc w:val="left"/>
      <w:pPr>
        <w:ind w:left="3589" w:hanging="360"/>
      </w:pPr>
    </w:lvl>
    <w:lvl w:ilvl="5" w:tplc="240A001B" w:tentative="1">
      <w:start w:val="1"/>
      <w:numFmt w:val="lowerRoman"/>
      <w:lvlText w:val="%6."/>
      <w:lvlJc w:val="right"/>
      <w:pPr>
        <w:ind w:left="4309" w:hanging="180"/>
      </w:pPr>
    </w:lvl>
    <w:lvl w:ilvl="6" w:tplc="240A000F" w:tentative="1">
      <w:start w:val="1"/>
      <w:numFmt w:val="decimal"/>
      <w:lvlText w:val="%7."/>
      <w:lvlJc w:val="left"/>
      <w:pPr>
        <w:ind w:left="5029" w:hanging="360"/>
      </w:pPr>
    </w:lvl>
    <w:lvl w:ilvl="7" w:tplc="240A0019" w:tentative="1">
      <w:start w:val="1"/>
      <w:numFmt w:val="lowerLetter"/>
      <w:lvlText w:val="%8."/>
      <w:lvlJc w:val="left"/>
      <w:pPr>
        <w:ind w:left="5749" w:hanging="360"/>
      </w:pPr>
    </w:lvl>
    <w:lvl w:ilvl="8" w:tplc="240A001B" w:tentative="1">
      <w:start w:val="1"/>
      <w:numFmt w:val="lowerRoman"/>
      <w:lvlText w:val="%9."/>
      <w:lvlJc w:val="right"/>
      <w:pPr>
        <w:ind w:left="6469" w:hanging="180"/>
      </w:pPr>
    </w:lvl>
  </w:abstractNum>
  <w:abstractNum w:abstractNumId="50" w15:restartNumberingAfterBreak="0">
    <w:nsid w:val="6A42446C"/>
    <w:multiLevelType w:val="hybridMultilevel"/>
    <w:tmpl w:val="564651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1" w15:restartNumberingAfterBreak="0">
    <w:nsid w:val="71D01BBD"/>
    <w:multiLevelType w:val="hybridMultilevel"/>
    <w:tmpl w:val="0096C170"/>
    <w:lvl w:ilvl="0" w:tplc="83689F2E">
      <w:start w:val="1"/>
      <w:numFmt w:val="bullet"/>
      <w:lvlText w:val=""/>
      <w:lvlJc w:val="left"/>
      <w:pPr>
        <w:ind w:left="2136" w:hanging="360"/>
      </w:pPr>
      <w:rPr>
        <w:rFonts w:ascii="Symbol" w:hAnsi="Symbol" w:hint="default"/>
      </w:rPr>
    </w:lvl>
    <w:lvl w:ilvl="1" w:tplc="1C16D2EC">
      <w:start w:val="1"/>
      <w:numFmt w:val="bullet"/>
      <w:lvlText w:val="o"/>
      <w:lvlJc w:val="left"/>
      <w:pPr>
        <w:ind w:left="1440" w:hanging="360"/>
      </w:pPr>
      <w:rPr>
        <w:rFonts w:ascii="Courier New" w:hAnsi="Courier New" w:hint="default"/>
      </w:rPr>
    </w:lvl>
    <w:lvl w:ilvl="2" w:tplc="2A9AC8F4">
      <w:start w:val="1"/>
      <w:numFmt w:val="bullet"/>
      <w:lvlText w:val=""/>
      <w:lvlJc w:val="left"/>
      <w:pPr>
        <w:ind w:left="2160" w:hanging="360"/>
      </w:pPr>
      <w:rPr>
        <w:rFonts w:ascii="Wingdings" w:hAnsi="Wingdings" w:hint="default"/>
      </w:rPr>
    </w:lvl>
    <w:lvl w:ilvl="3" w:tplc="E0DE35BC">
      <w:start w:val="1"/>
      <w:numFmt w:val="bullet"/>
      <w:lvlText w:val=""/>
      <w:lvlJc w:val="left"/>
      <w:pPr>
        <w:ind w:left="2880" w:hanging="360"/>
      </w:pPr>
      <w:rPr>
        <w:rFonts w:ascii="Symbol" w:hAnsi="Symbol" w:hint="default"/>
      </w:rPr>
    </w:lvl>
    <w:lvl w:ilvl="4" w:tplc="E4B8E5FE">
      <w:start w:val="1"/>
      <w:numFmt w:val="bullet"/>
      <w:lvlText w:val="o"/>
      <w:lvlJc w:val="left"/>
      <w:pPr>
        <w:ind w:left="3600" w:hanging="360"/>
      </w:pPr>
      <w:rPr>
        <w:rFonts w:ascii="Courier New" w:hAnsi="Courier New" w:hint="default"/>
      </w:rPr>
    </w:lvl>
    <w:lvl w:ilvl="5" w:tplc="D1567258">
      <w:start w:val="1"/>
      <w:numFmt w:val="bullet"/>
      <w:lvlText w:val=""/>
      <w:lvlJc w:val="left"/>
      <w:pPr>
        <w:ind w:left="4320" w:hanging="360"/>
      </w:pPr>
      <w:rPr>
        <w:rFonts w:ascii="Wingdings" w:hAnsi="Wingdings" w:hint="default"/>
      </w:rPr>
    </w:lvl>
    <w:lvl w:ilvl="6" w:tplc="377276B2">
      <w:start w:val="1"/>
      <w:numFmt w:val="bullet"/>
      <w:lvlText w:val=""/>
      <w:lvlJc w:val="left"/>
      <w:pPr>
        <w:ind w:left="5040" w:hanging="360"/>
      </w:pPr>
      <w:rPr>
        <w:rFonts w:ascii="Symbol" w:hAnsi="Symbol" w:hint="default"/>
      </w:rPr>
    </w:lvl>
    <w:lvl w:ilvl="7" w:tplc="23443F18">
      <w:start w:val="1"/>
      <w:numFmt w:val="bullet"/>
      <w:lvlText w:val="o"/>
      <w:lvlJc w:val="left"/>
      <w:pPr>
        <w:ind w:left="5760" w:hanging="360"/>
      </w:pPr>
      <w:rPr>
        <w:rFonts w:ascii="Courier New" w:hAnsi="Courier New" w:hint="default"/>
      </w:rPr>
    </w:lvl>
    <w:lvl w:ilvl="8" w:tplc="CFBC0676">
      <w:start w:val="1"/>
      <w:numFmt w:val="bullet"/>
      <w:lvlText w:val=""/>
      <w:lvlJc w:val="left"/>
      <w:pPr>
        <w:ind w:left="6480" w:hanging="360"/>
      </w:pPr>
      <w:rPr>
        <w:rFonts w:ascii="Wingdings" w:hAnsi="Wingdings" w:hint="default"/>
      </w:rPr>
    </w:lvl>
  </w:abstractNum>
  <w:abstractNum w:abstractNumId="52" w15:restartNumberingAfterBreak="0">
    <w:nsid w:val="72A6AD65"/>
    <w:multiLevelType w:val="hybridMultilevel"/>
    <w:tmpl w:val="74C657EA"/>
    <w:lvl w:ilvl="0" w:tplc="2C2E2D08">
      <w:start w:val="1"/>
      <w:numFmt w:val="bullet"/>
      <w:lvlText w:val="●"/>
      <w:lvlJc w:val="left"/>
      <w:pPr>
        <w:ind w:left="720" w:hanging="360"/>
      </w:pPr>
      <w:rPr>
        <w:rFonts w:ascii="Noto Sans Symbols" w:hAnsi="Noto Sans Symbols" w:hint="default"/>
      </w:rPr>
    </w:lvl>
    <w:lvl w:ilvl="1" w:tplc="149609A8">
      <w:start w:val="1"/>
      <w:numFmt w:val="bullet"/>
      <w:lvlText w:val="o"/>
      <w:lvlJc w:val="left"/>
      <w:pPr>
        <w:ind w:left="1440" w:hanging="360"/>
      </w:pPr>
      <w:rPr>
        <w:rFonts w:ascii="Courier New" w:hAnsi="Courier New" w:hint="default"/>
      </w:rPr>
    </w:lvl>
    <w:lvl w:ilvl="2" w:tplc="BAD0396A">
      <w:start w:val="1"/>
      <w:numFmt w:val="bullet"/>
      <w:lvlText w:val=""/>
      <w:lvlJc w:val="left"/>
      <w:pPr>
        <w:ind w:left="2160" w:hanging="360"/>
      </w:pPr>
      <w:rPr>
        <w:rFonts w:ascii="Wingdings" w:hAnsi="Wingdings" w:hint="default"/>
      </w:rPr>
    </w:lvl>
    <w:lvl w:ilvl="3" w:tplc="0C0EC00A">
      <w:start w:val="1"/>
      <w:numFmt w:val="bullet"/>
      <w:lvlText w:val=""/>
      <w:lvlJc w:val="left"/>
      <w:pPr>
        <w:ind w:left="2880" w:hanging="360"/>
      </w:pPr>
      <w:rPr>
        <w:rFonts w:ascii="Symbol" w:hAnsi="Symbol" w:hint="default"/>
      </w:rPr>
    </w:lvl>
    <w:lvl w:ilvl="4" w:tplc="F366413E">
      <w:start w:val="1"/>
      <w:numFmt w:val="bullet"/>
      <w:lvlText w:val="o"/>
      <w:lvlJc w:val="left"/>
      <w:pPr>
        <w:ind w:left="3600" w:hanging="360"/>
      </w:pPr>
      <w:rPr>
        <w:rFonts w:ascii="Courier New" w:hAnsi="Courier New" w:hint="default"/>
      </w:rPr>
    </w:lvl>
    <w:lvl w:ilvl="5" w:tplc="3746C02A">
      <w:start w:val="1"/>
      <w:numFmt w:val="bullet"/>
      <w:lvlText w:val=""/>
      <w:lvlJc w:val="left"/>
      <w:pPr>
        <w:ind w:left="4320" w:hanging="360"/>
      </w:pPr>
      <w:rPr>
        <w:rFonts w:ascii="Wingdings" w:hAnsi="Wingdings" w:hint="default"/>
      </w:rPr>
    </w:lvl>
    <w:lvl w:ilvl="6" w:tplc="B63C8E4A">
      <w:start w:val="1"/>
      <w:numFmt w:val="bullet"/>
      <w:lvlText w:val=""/>
      <w:lvlJc w:val="left"/>
      <w:pPr>
        <w:ind w:left="5040" w:hanging="360"/>
      </w:pPr>
      <w:rPr>
        <w:rFonts w:ascii="Symbol" w:hAnsi="Symbol" w:hint="default"/>
      </w:rPr>
    </w:lvl>
    <w:lvl w:ilvl="7" w:tplc="254C21E6">
      <w:start w:val="1"/>
      <w:numFmt w:val="bullet"/>
      <w:lvlText w:val="o"/>
      <w:lvlJc w:val="left"/>
      <w:pPr>
        <w:ind w:left="5760" w:hanging="360"/>
      </w:pPr>
      <w:rPr>
        <w:rFonts w:ascii="Courier New" w:hAnsi="Courier New" w:hint="default"/>
      </w:rPr>
    </w:lvl>
    <w:lvl w:ilvl="8" w:tplc="FE7EEB9E">
      <w:start w:val="1"/>
      <w:numFmt w:val="bullet"/>
      <w:lvlText w:val=""/>
      <w:lvlJc w:val="left"/>
      <w:pPr>
        <w:ind w:left="6480" w:hanging="360"/>
      </w:pPr>
      <w:rPr>
        <w:rFonts w:ascii="Wingdings" w:hAnsi="Wingdings" w:hint="default"/>
      </w:rPr>
    </w:lvl>
  </w:abstractNum>
  <w:abstractNum w:abstractNumId="53" w15:restartNumberingAfterBreak="0">
    <w:nsid w:val="72DF4713"/>
    <w:multiLevelType w:val="hybridMultilevel"/>
    <w:tmpl w:val="E4681C06"/>
    <w:lvl w:ilvl="0" w:tplc="75884122">
      <w:start w:val="1"/>
      <w:numFmt w:val="bullet"/>
      <w:lvlText w:val=""/>
      <w:lvlJc w:val="left"/>
      <w:pPr>
        <w:ind w:left="720" w:hanging="360"/>
      </w:pPr>
      <w:rPr>
        <w:rFonts w:ascii="Symbol" w:hAnsi="Symbol" w:hint="default"/>
      </w:rPr>
    </w:lvl>
    <w:lvl w:ilvl="1" w:tplc="4A2004E8">
      <w:start w:val="1"/>
      <w:numFmt w:val="bullet"/>
      <w:lvlText w:val="o"/>
      <w:lvlJc w:val="left"/>
      <w:pPr>
        <w:ind w:left="1440" w:hanging="360"/>
      </w:pPr>
      <w:rPr>
        <w:rFonts w:ascii="Courier New" w:hAnsi="Courier New" w:hint="default"/>
      </w:rPr>
    </w:lvl>
    <w:lvl w:ilvl="2" w:tplc="9522D440">
      <w:start w:val="1"/>
      <w:numFmt w:val="bullet"/>
      <w:lvlText w:val=""/>
      <w:lvlJc w:val="left"/>
      <w:pPr>
        <w:ind w:left="2160" w:hanging="360"/>
      </w:pPr>
      <w:rPr>
        <w:rFonts w:ascii="Wingdings" w:hAnsi="Wingdings" w:hint="default"/>
      </w:rPr>
    </w:lvl>
    <w:lvl w:ilvl="3" w:tplc="3D6849AE">
      <w:start w:val="1"/>
      <w:numFmt w:val="bullet"/>
      <w:lvlText w:val=""/>
      <w:lvlJc w:val="left"/>
      <w:pPr>
        <w:ind w:left="2880" w:hanging="360"/>
      </w:pPr>
      <w:rPr>
        <w:rFonts w:ascii="Symbol" w:hAnsi="Symbol" w:hint="default"/>
      </w:rPr>
    </w:lvl>
    <w:lvl w:ilvl="4" w:tplc="0EAE95E8">
      <w:start w:val="1"/>
      <w:numFmt w:val="bullet"/>
      <w:lvlText w:val="o"/>
      <w:lvlJc w:val="left"/>
      <w:pPr>
        <w:ind w:left="3600" w:hanging="360"/>
      </w:pPr>
      <w:rPr>
        <w:rFonts w:ascii="Courier New" w:hAnsi="Courier New" w:hint="default"/>
      </w:rPr>
    </w:lvl>
    <w:lvl w:ilvl="5" w:tplc="6ABAD6C8">
      <w:start w:val="1"/>
      <w:numFmt w:val="bullet"/>
      <w:lvlText w:val=""/>
      <w:lvlJc w:val="left"/>
      <w:pPr>
        <w:ind w:left="4320" w:hanging="360"/>
      </w:pPr>
      <w:rPr>
        <w:rFonts w:ascii="Wingdings" w:hAnsi="Wingdings" w:hint="default"/>
      </w:rPr>
    </w:lvl>
    <w:lvl w:ilvl="6" w:tplc="2EB65B92">
      <w:start w:val="1"/>
      <w:numFmt w:val="bullet"/>
      <w:lvlText w:val=""/>
      <w:lvlJc w:val="left"/>
      <w:pPr>
        <w:ind w:left="5040" w:hanging="360"/>
      </w:pPr>
      <w:rPr>
        <w:rFonts w:ascii="Symbol" w:hAnsi="Symbol" w:hint="default"/>
      </w:rPr>
    </w:lvl>
    <w:lvl w:ilvl="7" w:tplc="490E1804">
      <w:start w:val="1"/>
      <w:numFmt w:val="bullet"/>
      <w:lvlText w:val="o"/>
      <w:lvlJc w:val="left"/>
      <w:pPr>
        <w:ind w:left="5760" w:hanging="360"/>
      </w:pPr>
      <w:rPr>
        <w:rFonts w:ascii="Courier New" w:hAnsi="Courier New" w:hint="default"/>
      </w:rPr>
    </w:lvl>
    <w:lvl w:ilvl="8" w:tplc="D36A247C">
      <w:start w:val="1"/>
      <w:numFmt w:val="bullet"/>
      <w:lvlText w:val=""/>
      <w:lvlJc w:val="left"/>
      <w:pPr>
        <w:ind w:left="6480" w:hanging="360"/>
      </w:pPr>
      <w:rPr>
        <w:rFonts w:ascii="Wingdings" w:hAnsi="Wingdings" w:hint="default"/>
      </w:rPr>
    </w:lvl>
  </w:abstractNum>
  <w:abstractNum w:abstractNumId="54" w15:restartNumberingAfterBreak="0">
    <w:nsid w:val="733465B5"/>
    <w:multiLevelType w:val="multilevel"/>
    <w:tmpl w:val="5AC4ACD4"/>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086DB4"/>
    <w:multiLevelType w:val="hybridMultilevel"/>
    <w:tmpl w:val="0FBAD01C"/>
    <w:lvl w:ilvl="0" w:tplc="488ED050">
      <w:start w:val="1"/>
      <w:numFmt w:val="bullet"/>
      <w:lvlText w:val=""/>
      <w:lvlJc w:val="left"/>
      <w:pPr>
        <w:ind w:left="2136" w:hanging="360"/>
      </w:pPr>
      <w:rPr>
        <w:rFonts w:ascii="Symbol" w:hAnsi="Symbol" w:hint="default"/>
      </w:rPr>
    </w:lvl>
    <w:lvl w:ilvl="1" w:tplc="1F4E5088">
      <w:start w:val="1"/>
      <w:numFmt w:val="bullet"/>
      <w:lvlText w:val="o"/>
      <w:lvlJc w:val="left"/>
      <w:pPr>
        <w:ind w:left="1440" w:hanging="360"/>
      </w:pPr>
      <w:rPr>
        <w:rFonts w:ascii="Courier New" w:hAnsi="Courier New" w:hint="default"/>
      </w:rPr>
    </w:lvl>
    <w:lvl w:ilvl="2" w:tplc="F1E22BFE">
      <w:start w:val="1"/>
      <w:numFmt w:val="bullet"/>
      <w:lvlText w:val=""/>
      <w:lvlJc w:val="left"/>
      <w:pPr>
        <w:ind w:left="2160" w:hanging="360"/>
      </w:pPr>
      <w:rPr>
        <w:rFonts w:ascii="Wingdings" w:hAnsi="Wingdings" w:hint="default"/>
      </w:rPr>
    </w:lvl>
    <w:lvl w:ilvl="3" w:tplc="0352A112">
      <w:start w:val="1"/>
      <w:numFmt w:val="bullet"/>
      <w:lvlText w:val=""/>
      <w:lvlJc w:val="left"/>
      <w:pPr>
        <w:ind w:left="2880" w:hanging="360"/>
      </w:pPr>
      <w:rPr>
        <w:rFonts w:ascii="Symbol" w:hAnsi="Symbol" w:hint="default"/>
      </w:rPr>
    </w:lvl>
    <w:lvl w:ilvl="4" w:tplc="97064FE4">
      <w:start w:val="1"/>
      <w:numFmt w:val="bullet"/>
      <w:lvlText w:val="o"/>
      <w:lvlJc w:val="left"/>
      <w:pPr>
        <w:ind w:left="3600" w:hanging="360"/>
      </w:pPr>
      <w:rPr>
        <w:rFonts w:ascii="Courier New" w:hAnsi="Courier New" w:hint="default"/>
      </w:rPr>
    </w:lvl>
    <w:lvl w:ilvl="5" w:tplc="32740A26">
      <w:start w:val="1"/>
      <w:numFmt w:val="bullet"/>
      <w:lvlText w:val=""/>
      <w:lvlJc w:val="left"/>
      <w:pPr>
        <w:ind w:left="4320" w:hanging="360"/>
      </w:pPr>
      <w:rPr>
        <w:rFonts w:ascii="Wingdings" w:hAnsi="Wingdings" w:hint="default"/>
      </w:rPr>
    </w:lvl>
    <w:lvl w:ilvl="6" w:tplc="A918750E">
      <w:start w:val="1"/>
      <w:numFmt w:val="bullet"/>
      <w:lvlText w:val=""/>
      <w:lvlJc w:val="left"/>
      <w:pPr>
        <w:ind w:left="5040" w:hanging="360"/>
      </w:pPr>
      <w:rPr>
        <w:rFonts w:ascii="Symbol" w:hAnsi="Symbol" w:hint="default"/>
      </w:rPr>
    </w:lvl>
    <w:lvl w:ilvl="7" w:tplc="FDFC4434">
      <w:start w:val="1"/>
      <w:numFmt w:val="bullet"/>
      <w:lvlText w:val="o"/>
      <w:lvlJc w:val="left"/>
      <w:pPr>
        <w:ind w:left="5760" w:hanging="360"/>
      </w:pPr>
      <w:rPr>
        <w:rFonts w:ascii="Courier New" w:hAnsi="Courier New" w:hint="default"/>
      </w:rPr>
    </w:lvl>
    <w:lvl w:ilvl="8" w:tplc="026095A0">
      <w:start w:val="1"/>
      <w:numFmt w:val="bullet"/>
      <w:lvlText w:val=""/>
      <w:lvlJc w:val="left"/>
      <w:pPr>
        <w:ind w:left="6480" w:hanging="360"/>
      </w:pPr>
      <w:rPr>
        <w:rFonts w:ascii="Wingdings" w:hAnsi="Wingdings" w:hint="default"/>
      </w:rPr>
    </w:lvl>
  </w:abstractNum>
  <w:abstractNum w:abstractNumId="56" w15:restartNumberingAfterBreak="0">
    <w:nsid w:val="75F877FA"/>
    <w:multiLevelType w:val="hybridMultilevel"/>
    <w:tmpl w:val="F098AAE8"/>
    <w:lvl w:ilvl="0" w:tplc="01486BB8">
      <w:start w:val="6"/>
      <w:numFmt w:val="decimal"/>
      <w:lvlText w:val="%1."/>
      <w:lvlJc w:val="left"/>
      <w:pPr>
        <w:ind w:left="487" w:hanging="250"/>
      </w:pPr>
      <w:rPr>
        <w:rFonts w:ascii="Tahoma" w:eastAsia="Tahoma" w:hAnsi="Tahoma" w:cs="Tahoma" w:hint="default"/>
        <w:b/>
        <w:bCs/>
        <w:i w:val="0"/>
        <w:iCs w:val="0"/>
        <w:spacing w:val="0"/>
        <w:w w:val="100"/>
        <w:sz w:val="20"/>
        <w:szCs w:val="20"/>
        <w:lang w:val="es-ES" w:eastAsia="en-US" w:bidi="ar-SA"/>
      </w:rPr>
    </w:lvl>
    <w:lvl w:ilvl="1" w:tplc="E050EB92">
      <w:start w:val="1"/>
      <w:numFmt w:val="lowerLetter"/>
      <w:lvlText w:val="%2."/>
      <w:lvlJc w:val="left"/>
      <w:pPr>
        <w:ind w:left="478" w:hanging="240"/>
      </w:pPr>
      <w:rPr>
        <w:rFonts w:ascii="Tahoma" w:eastAsia="Tahoma" w:hAnsi="Tahoma" w:cs="Tahoma" w:hint="default"/>
        <w:b/>
        <w:bCs/>
        <w:i w:val="0"/>
        <w:iCs w:val="0"/>
        <w:spacing w:val="-1"/>
        <w:w w:val="100"/>
        <w:sz w:val="20"/>
        <w:szCs w:val="20"/>
        <w:lang w:val="es-ES" w:eastAsia="en-US" w:bidi="ar-SA"/>
      </w:rPr>
    </w:lvl>
    <w:lvl w:ilvl="2" w:tplc="DEACFAB2">
      <w:numFmt w:val="bullet"/>
      <w:lvlText w:val="●"/>
      <w:lvlJc w:val="left"/>
      <w:pPr>
        <w:ind w:left="953" w:hanging="360"/>
      </w:pPr>
      <w:rPr>
        <w:rFonts w:ascii="Calibri" w:eastAsia="Calibri" w:hAnsi="Calibri" w:cs="Calibri" w:hint="default"/>
        <w:b w:val="0"/>
        <w:bCs w:val="0"/>
        <w:i w:val="0"/>
        <w:iCs w:val="0"/>
        <w:spacing w:val="0"/>
        <w:w w:val="100"/>
        <w:sz w:val="20"/>
        <w:szCs w:val="20"/>
        <w:lang w:val="es-ES" w:eastAsia="en-US" w:bidi="ar-SA"/>
      </w:rPr>
    </w:lvl>
    <w:lvl w:ilvl="3" w:tplc="2CBA2F8A">
      <w:numFmt w:val="bullet"/>
      <w:lvlText w:val="•"/>
      <w:lvlJc w:val="left"/>
      <w:pPr>
        <w:ind w:left="2817" w:hanging="360"/>
      </w:pPr>
      <w:rPr>
        <w:rFonts w:hint="default"/>
        <w:lang w:val="es-ES" w:eastAsia="en-US" w:bidi="ar-SA"/>
      </w:rPr>
    </w:lvl>
    <w:lvl w:ilvl="4" w:tplc="467EB3E2">
      <w:numFmt w:val="bullet"/>
      <w:lvlText w:val="•"/>
      <w:lvlJc w:val="left"/>
      <w:pPr>
        <w:ind w:left="3746" w:hanging="360"/>
      </w:pPr>
      <w:rPr>
        <w:rFonts w:hint="default"/>
        <w:lang w:val="es-ES" w:eastAsia="en-US" w:bidi="ar-SA"/>
      </w:rPr>
    </w:lvl>
    <w:lvl w:ilvl="5" w:tplc="7996FA38">
      <w:numFmt w:val="bullet"/>
      <w:lvlText w:val="•"/>
      <w:lvlJc w:val="left"/>
      <w:pPr>
        <w:ind w:left="4675" w:hanging="360"/>
      </w:pPr>
      <w:rPr>
        <w:rFonts w:hint="default"/>
        <w:lang w:val="es-ES" w:eastAsia="en-US" w:bidi="ar-SA"/>
      </w:rPr>
    </w:lvl>
    <w:lvl w:ilvl="6" w:tplc="E6028F2C">
      <w:numFmt w:val="bullet"/>
      <w:lvlText w:val="•"/>
      <w:lvlJc w:val="left"/>
      <w:pPr>
        <w:ind w:left="5604" w:hanging="360"/>
      </w:pPr>
      <w:rPr>
        <w:rFonts w:hint="default"/>
        <w:lang w:val="es-ES" w:eastAsia="en-US" w:bidi="ar-SA"/>
      </w:rPr>
    </w:lvl>
    <w:lvl w:ilvl="7" w:tplc="F39AEB9A">
      <w:numFmt w:val="bullet"/>
      <w:lvlText w:val="•"/>
      <w:lvlJc w:val="left"/>
      <w:pPr>
        <w:ind w:left="6533" w:hanging="360"/>
      </w:pPr>
      <w:rPr>
        <w:rFonts w:hint="default"/>
        <w:lang w:val="es-ES" w:eastAsia="en-US" w:bidi="ar-SA"/>
      </w:rPr>
    </w:lvl>
    <w:lvl w:ilvl="8" w:tplc="0C022B8A">
      <w:numFmt w:val="bullet"/>
      <w:lvlText w:val="•"/>
      <w:lvlJc w:val="left"/>
      <w:pPr>
        <w:ind w:left="7462" w:hanging="360"/>
      </w:pPr>
      <w:rPr>
        <w:rFonts w:hint="default"/>
        <w:lang w:val="es-ES" w:eastAsia="en-US" w:bidi="ar-SA"/>
      </w:rPr>
    </w:lvl>
  </w:abstractNum>
  <w:abstractNum w:abstractNumId="57" w15:restartNumberingAfterBreak="0">
    <w:nsid w:val="771C6E17"/>
    <w:multiLevelType w:val="hybridMultilevel"/>
    <w:tmpl w:val="65F85C74"/>
    <w:lvl w:ilvl="0" w:tplc="42E23006">
      <w:start w:val="1"/>
      <w:numFmt w:val="bullet"/>
      <w:lvlText w:val=""/>
      <w:lvlJc w:val="left"/>
      <w:pPr>
        <w:ind w:left="720" w:hanging="360"/>
      </w:pPr>
      <w:rPr>
        <w:rFonts w:ascii="Symbol" w:hAnsi="Symbol" w:hint="default"/>
      </w:rPr>
    </w:lvl>
    <w:lvl w:ilvl="1" w:tplc="9B5C96A0">
      <w:start w:val="1"/>
      <w:numFmt w:val="bullet"/>
      <w:lvlText w:val="o"/>
      <w:lvlJc w:val="left"/>
      <w:pPr>
        <w:ind w:left="1440" w:hanging="360"/>
      </w:pPr>
      <w:rPr>
        <w:rFonts w:ascii="Courier New" w:hAnsi="Courier New" w:hint="default"/>
      </w:rPr>
    </w:lvl>
    <w:lvl w:ilvl="2" w:tplc="F6B62894">
      <w:start w:val="1"/>
      <w:numFmt w:val="bullet"/>
      <w:lvlText w:val=""/>
      <w:lvlJc w:val="left"/>
      <w:pPr>
        <w:ind w:left="2160" w:hanging="360"/>
      </w:pPr>
      <w:rPr>
        <w:rFonts w:ascii="Wingdings" w:hAnsi="Wingdings" w:hint="default"/>
      </w:rPr>
    </w:lvl>
    <w:lvl w:ilvl="3" w:tplc="340613FE">
      <w:start w:val="1"/>
      <w:numFmt w:val="bullet"/>
      <w:lvlText w:val=""/>
      <w:lvlJc w:val="left"/>
      <w:pPr>
        <w:ind w:left="2880" w:hanging="360"/>
      </w:pPr>
      <w:rPr>
        <w:rFonts w:ascii="Symbol" w:hAnsi="Symbol" w:hint="default"/>
      </w:rPr>
    </w:lvl>
    <w:lvl w:ilvl="4" w:tplc="4A46B456">
      <w:start w:val="1"/>
      <w:numFmt w:val="bullet"/>
      <w:lvlText w:val="o"/>
      <w:lvlJc w:val="left"/>
      <w:pPr>
        <w:ind w:left="3600" w:hanging="360"/>
      </w:pPr>
      <w:rPr>
        <w:rFonts w:ascii="Courier New" w:hAnsi="Courier New" w:hint="default"/>
      </w:rPr>
    </w:lvl>
    <w:lvl w:ilvl="5" w:tplc="B40CE5A0">
      <w:start w:val="1"/>
      <w:numFmt w:val="bullet"/>
      <w:lvlText w:val=""/>
      <w:lvlJc w:val="left"/>
      <w:pPr>
        <w:ind w:left="4320" w:hanging="360"/>
      </w:pPr>
      <w:rPr>
        <w:rFonts w:ascii="Wingdings" w:hAnsi="Wingdings" w:hint="default"/>
      </w:rPr>
    </w:lvl>
    <w:lvl w:ilvl="6" w:tplc="C77C5C16">
      <w:start w:val="1"/>
      <w:numFmt w:val="bullet"/>
      <w:lvlText w:val=""/>
      <w:lvlJc w:val="left"/>
      <w:pPr>
        <w:ind w:left="5040" w:hanging="360"/>
      </w:pPr>
      <w:rPr>
        <w:rFonts w:ascii="Symbol" w:hAnsi="Symbol" w:hint="default"/>
      </w:rPr>
    </w:lvl>
    <w:lvl w:ilvl="7" w:tplc="4D005E7E">
      <w:start w:val="1"/>
      <w:numFmt w:val="bullet"/>
      <w:lvlText w:val="o"/>
      <w:lvlJc w:val="left"/>
      <w:pPr>
        <w:ind w:left="5760" w:hanging="360"/>
      </w:pPr>
      <w:rPr>
        <w:rFonts w:ascii="Courier New" w:hAnsi="Courier New" w:hint="default"/>
      </w:rPr>
    </w:lvl>
    <w:lvl w:ilvl="8" w:tplc="8CF051EA">
      <w:start w:val="1"/>
      <w:numFmt w:val="bullet"/>
      <w:lvlText w:val=""/>
      <w:lvlJc w:val="left"/>
      <w:pPr>
        <w:ind w:left="6480" w:hanging="360"/>
      </w:pPr>
      <w:rPr>
        <w:rFonts w:ascii="Wingdings" w:hAnsi="Wingdings" w:hint="default"/>
      </w:rPr>
    </w:lvl>
  </w:abstractNum>
  <w:abstractNum w:abstractNumId="58" w15:restartNumberingAfterBreak="0">
    <w:nsid w:val="778ECDB6"/>
    <w:multiLevelType w:val="hybridMultilevel"/>
    <w:tmpl w:val="20244854"/>
    <w:lvl w:ilvl="0" w:tplc="2C284E6C">
      <w:start w:val="1"/>
      <w:numFmt w:val="bullet"/>
      <w:lvlText w:val="●"/>
      <w:lvlJc w:val="left"/>
      <w:pPr>
        <w:ind w:left="720" w:hanging="360"/>
      </w:pPr>
      <w:rPr>
        <w:rFonts w:ascii="Noto Sans Symbols" w:hAnsi="Noto Sans Symbols" w:hint="default"/>
      </w:rPr>
    </w:lvl>
    <w:lvl w:ilvl="1" w:tplc="FBEC3AE0">
      <w:start w:val="1"/>
      <w:numFmt w:val="bullet"/>
      <w:lvlText w:val="o"/>
      <w:lvlJc w:val="left"/>
      <w:pPr>
        <w:ind w:left="1440" w:hanging="360"/>
      </w:pPr>
      <w:rPr>
        <w:rFonts w:ascii="Courier New" w:hAnsi="Courier New" w:hint="default"/>
      </w:rPr>
    </w:lvl>
    <w:lvl w:ilvl="2" w:tplc="1B642E76">
      <w:start w:val="1"/>
      <w:numFmt w:val="bullet"/>
      <w:lvlText w:val=""/>
      <w:lvlJc w:val="left"/>
      <w:pPr>
        <w:ind w:left="2160" w:hanging="360"/>
      </w:pPr>
      <w:rPr>
        <w:rFonts w:ascii="Wingdings" w:hAnsi="Wingdings" w:hint="default"/>
      </w:rPr>
    </w:lvl>
    <w:lvl w:ilvl="3" w:tplc="DE44868A">
      <w:start w:val="1"/>
      <w:numFmt w:val="bullet"/>
      <w:lvlText w:val=""/>
      <w:lvlJc w:val="left"/>
      <w:pPr>
        <w:ind w:left="2880" w:hanging="360"/>
      </w:pPr>
      <w:rPr>
        <w:rFonts w:ascii="Symbol" w:hAnsi="Symbol" w:hint="default"/>
      </w:rPr>
    </w:lvl>
    <w:lvl w:ilvl="4" w:tplc="FDAEADF4">
      <w:start w:val="1"/>
      <w:numFmt w:val="bullet"/>
      <w:lvlText w:val="o"/>
      <w:lvlJc w:val="left"/>
      <w:pPr>
        <w:ind w:left="3600" w:hanging="360"/>
      </w:pPr>
      <w:rPr>
        <w:rFonts w:ascii="Courier New" w:hAnsi="Courier New" w:hint="default"/>
      </w:rPr>
    </w:lvl>
    <w:lvl w:ilvl="5" w:tplc="FD2AE010">
      <w:start w:val="1"/>
      <w:numFmt w:val="bullet"/>
      <w:lvlText w:val=""/>
      <w:lvlJc w:val="left"/>
      <w:pPr>
        <w:ind w:left="4320" w:hanging="360"/>
      </w:pPr>
      <w:rPr>
        <w:rFonts w:ascii="Wingdings" w:hAnsi="Wingdings" w:hint="default"/>
      </w:rPr>
    </w:lvl>
    <w:lvl w:ilvl="6" w:tplc="5CCECACA">
      <w:start w:val="1"/>
      <w:numFmt w:val="bullet"/>
      <w:lvlText w:val=""/>
      <w:lvlJc w:val="left"/>
      <w:pPr>
        <w:ind w:left="5040" w:hanging="360"/>
      </w:pPr>
      <w:rPr>
        <w:rFonts w:ascii="Symbol" w:hAnsi="Symbol" w:hint="default"/>
      </w:rPr>
    </w:lvl>
    <w:lvl w:ilvl="7" w:tplc="5CAA624A">
      <w:start w:val="1"/>
      <w:numFmt w:val="bullet"/>
      <w:lvlText w:val="o"/>
      <w:lvlJc w:val="left"/>
      <w:pPr>
        <w:ind w:left="5760" w:hanging="360"/>
      </w:pPr>
      <w:rPr>
        <w:rFonts w:ascii="Courier New" w:hAnsi="Courier New" w:hint="default"/>
      </w:rPr>
    </w:lvl>
    <w:lvl w:ilvl="8" w:tplc="412EDD18">
      <w:start w:val="1"/>
      <w:numFmt w:val="bullet"/>
      <w:lvlText w:val=""/>
      <w:lvlJc w:val="left"/>
      <w:pPr>
        <w:ind w:left="6480" w:hanging="360"/>
      </w:pPr>
      <w:rPr>
        <w:rFonts w:ascii="Wingdings" w:hAnsi="Wingdings" w:hint="default"/>
      </w:rPr>
    </w:lvl>
  </w:abstractNum>
  <w:abstractNum w:abstractNumId="59" w15:restartNumberingAfterBreak="0">
    <w:nsid w:val="78D18646"/>
    <w:multiLevelType w:val="hybridMultilevel"/>
    <w:tmpl w:val="08F87058"/>
    <w:lvl w:ilvl="0" w:tplc="4B648FFE">
      <w:start w:val="1"/>
      <w:numFmt w:val="bullet"/>
      <w:lvlText w:val="●"/>
      <w:lvlJc w:val="left"/>
      <w:pPr>
        <w:ind w:left="720" w:hanging="360"/>
      </w:pPr>
      <w:rPr>
        <w:rFonts w:ascii="Noto Sans Symbols" w:hAnsi="Noto Sans Symbols" w:hint="default"/>
      </w:rPr>
    </w:lvl>
    <w:lvl w:ilvl="1" w:tplc="86A4E388">
      <w:start w:val="1"/>
      <w:numFmt w:val="bullet"/>
      <w:lvlText w:val="o"/>
      <w:lvlJc w:val="left"/>
      <w:pPr>
        <w:ind w:left="1440" w:hanging="360"/>
      </w:pPr>
      <w:rPr>
        <w:rFonts w:ascii="Courier New" w:hAnsi="Courier New" w:hint="default"/>
      </w:rPr>
    </w:lvl>
    <w:lvl w:ilvl="2" w:tplc="9BE2D1D6">
      <w:start w:val="1"/>
      <w:numFmt w:val="bullet"/>
      <w:lvlText w:val=""/>
      <w:lvlJc w:val="left"/>
      <w:pPr>
        <w:ind w:left="2160" w:hanging="360"/>
      </w:pPr>
      <w:rPr>
        <w:rFonts w:ascii="Wingdings" w:hAnsi="Wingdings" w:hint="default"/>
      </w:rPr>
    </w:lvl>
    <w:lvl w:ilvl="3" w:tplc="82905490">
      <w:start w:val="1"/>
      <w:numFmt w:val="bullet"/>
      <w:lvlText w:val=""/>
      <w:lvlJc w:val="left"/>
      <w:pPr>
        <w:ind w:left="2880" w:hanging="360"/>
      </w:pPr>
      <w:rPr>
        <w:rFonts w:ascii="Symbol" w:hAnsi="Symbol" w:hint="default"/>
      </w:rPr>
    </w:lvl>
    <w:lvl w:ilvl="4" w:tplc="AD08A1C6">
      <w:start w:val="1"/>
      <w:numFmt w:val="bullet"/>
      <w:lvlText w:val="o"/>
      <w:lvlJc w:val="left"/>
      <w:pPr>
        <w:ind w:left="3600" w:hanging="360"/>
      </w:pPr>
      <w:rPr>
        <w:rFonts w:ascii="Courier New" w:hAnsi="Courier New" w:hint="default"/>
      </w:rPr>
    </w:lvl>
    <w:lvl w:ilvl="5" w:tplc="C3148800">
      <w:start w:val="1"/>
      <w:numFmt w:val="bullet"/>
      <w:lvlText w:val=""/>
      <w:lvlJc w:val="left"/>
      <w:pPr>
        <w:ind w:left="4320" w:hanging="360"/>
      </w:pPr>
      <w:rPr>
        <w:rFonts w:ascii="Wingdings" w:hAnsi="Wingdings" w:hint="default"/>
      </w:rPr>
    </w:lvl>
    <w:lvl w:ilvl="6" w:tplc="E01E8836">
      <w:start w:val="1"/>
      <w:numFmt w:val="bullet"/>
      <w:lvlText w:val=""/>
      <w:lvlJc w:val="left"/>
      <w:pPr>
        <w:ind w:left="5040" w:hanging="360"/>
      </w:pPr>
      <w:rPr>
        <w:rFonts w:ascii="Symbol" w:hAnsi="Symbol" w:hint="default"/>
      </w:rPr>
    </w:lvl>
    <w:lvl w:ilvl="7" w:tplc="14845386">
      <w:start w:val="1"/>
      <w:numFmt w:val="bullet"/>
      <w:lvlText w:val="o"/>
      <w:lvlJc w:val="left"/>
      <w:pPr>
        <w:ind w:left="5760" w:hanging="360"/>
      </w:pPr>
      <w:rPr>
        <w:rFonts w:ascii="Courier New" w:hAnsi="Courier New" w:hint="default"/>
      </w:rPr>
    </w:lvl>
    <w:lvl w:ilvl="8" w:tplc="979269FC">
      <w:start w:val="1"/>
      <w:numFmt w:val="bullet"/>
      <w:lvlText w:val=""/>
      <w:lvlJc w:val="left"/>
      <w:pPr>
        <w:ind w:left="6480" w:hanging="360"/>
      </w:pPr>
      <w:rPr>
        <w:rFonts w:ascii="Wingdings" w:hAnsi="Wingdings" w:hint="default"/>
      </w:rPr>
    </w:lvl>
  </w:abstractNum>
  <w:abstractNum w:abstractNumId="60" w15:restartNumberingAfterBreak="0">
    <w:nsid w:val="7A473ED5"/>
    <w:multiLevelType w:val="multilevel"/>
    <w:tmpl w:val="23469DBE"/>
    <w:lvl w:ilvl="0">
      <w:start w:val="1"/>
      <w:numFmt w:val="decimal"/>
      <w:lvlText w:val="%1."/>
      <w:lvlJc w:val="left"/>
      <w:pPr>
        <w:ind w:left="360" w:hanging="360"/>
      </w:pPr>
      <w:rPr>
        <w:b/>
        <w:bCs/>
      </w:rPr>
    </w:lvl>
    <w:lvl w:ilvl="1">
      <w:start w:val="1"/>
      <w:numFmt w:val="decimal"/>
      <w:lvlText w:val="%1.%2."/>
      <w:lvlJc w:val="left"/>
      <w:pPr>
        <w:ind w:left="1283"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E51AB2"/>
    <w:multiLevelType w:val="hybridMultilevel"/>
    <w:tmpl w:val="1CCC3476"/>
    <w:lvl w:ilvl="0" w:tplc="21AE6584">
      <w:start w:val="1"/>
      <w:numFmt w:val="bullet"/>
      <w:lvlText w:val=""/>
      <w:lvlJc w:val="left"/>
      <w:pPr>
        <w:ind w:left="720" w:hanging="360"/>
      </w:pPr>
      <w:rPr>
        <w:rFonts w:ascii="Symbol" w:hAnsi="Symbol" w:hint="default"/>
      </w:rPr>
    </w:lvl>
    <w:lvl w:ilvl="1" w:tplc="E75C7820">
      <w:start w:val="1"/>
      <w:numFmt w:val="bullet"/>
      <w:lvlText w:val="o"/>
      <w:lvlJc w:val="left"/>
      <w:pPr>
        <w:ind w:left="1440" w:hanging="360"/>
      </w:pPr>
      <w:rPr>
        <w:rFonts w:ascii="Courier New" w:hAnsi="Courier New" w:hint="default"/>
      </w:rPr>
    </w:lvl>
    <w:lvl w:ilvl="2" w:tplc="075EF294">
      <w:start w:val="1"/>
      <w:numFmt w:val="bullet"/>
      <w:lvlText w:val=""/>
      <w:lvlJc w:val="left"/>
      <w:pPr>
        <w:ind w:left="2160" w:hanging="360"/>
      </w:pPr>
      <w:rPr>
        <w:rFonts w:ascii="Wingdings" w:hAnsi="Wingdings" w:hint="default"/>
      </w:rPr>
    </w:lvl>
    <w:lvl w:ilvl="3" w:tplc="B7B65CE0">
      <w:start w:val="1"/>
      <w:numFmt w:val="bullet"/>
      <w:lvlText w:val=""/>
      <w:lvlJc w:val="left"/>
      <w:pPr>
        <w:ind w:left="2880" w:hanging="360"/>
      </w:pPr>
      <w:rPr>
        <w:rFonts w:ascii="Symbol" w:hAnsi="Symbol" w:hint="default"/>
      </w:rPr>
    </w:lvl>
    <w:lvl w:ilvl="4" w:tplc="9692E084">
      <w:start w:val="1"/>
      <w:numFmt w:val="bullet"/>
      <w:lvlText w:val="o"/>
      <w:lvlJc w:val="left"/>
      <w:pPr>
        <w:ind w:left="3600" w:hanging="360"/>
      </w:pPr>
      <w:rPr>
        <w:rFonts w:ascii="Courier New" w:hAnsi="Courier New" w:hint="default"/>
      </w:rPr>
    </w:lvl>
    <w:lvl w:ilvl="5" w:tplc="BF4C4B26">
      <w:start w:val="1"/>
      <w:numFmt w:val="bullet"/>
      <w:lvlText w:val=""/>
      <w:lvlJc w:val="left"/>
      <w:pPr>
        <w:ind w:left="4320" w:hanging="360"/>
      </w:pPr>
      <w:rPr>
        <w:rFonts w:ascii="Wingdings" w:hAnsi="Wingdings" w:hint="default"/>
      </w:rPr>
    </w:lvl>
    <w:lvl w:ilvl="6" w:tplc="745C53AA">
      <w:start w:val="1"/>
      <w:numFmt w:val="bullet"/>
      <w:lvlText w:val=""/>
      <w:lvlJc w:val="left"/>
      <w:pPr>
        <w:ind w:left="5040" w:hanging="360"/>
      </w:pPr>
      <w:rPr>
        <w:rFonts w:ascii="Symbol" w:hAnsi="Symbol" w:hint="default"/>
      </w:rPr>
    </w:lvl>
    <w:lvl w:ilvl="7" w:tplc="F490FD36">
      <w:start w:val="1"/>
      <w:numFmt w:val="bullet"/>
      <w:lvlText w:val="o"/>
      <w:lvlJc w:val="left"/>
      <w:pPr>
        <w:ind w:left="5760" w:hanging="360"/>
      </w:pPr>
      <w:rPr>
        <w:rFonts w:ascii="Courier New" w:hAnsi="Courier New" w:hint="default"/>
      </w:rPr>
    </w:lvl>
    <w:lvl w:ilvl="8" w:tplc="99C80836">
      <w:start w:val="1"/>
      <w:numFmt w:val="bullet"/>
      <w:lvlText w:val=""/>
      <w:lvlJc w:val="left"/>
      <w:pPr>
        <w:ind w:left="6480" w:hanging="360"/>
      </w:pPr>
      <w:rPr>
        <w:rFonts w:ascii="Wingdings" w:hAnsi="Wingdings" w:hint="default"/>
      </w:rPr>
    </w:lvl>
  </w:abstractNum>
  <w:abstractNum w:abstractNumId="62" w15:restartNumberingAfterBreak="0">
    <w:nsid w:val="7C17F645"/>
    <w:multiLevelType w:val="hybridMultilevel"/>
    <w:tmpl w:val="E4426424"/>
    <w:lvl w:ilvl="0" w:tplc="3BBC0CD0">
      <w:start w:val="1"/>
      <w:numFmt w:val="bullet"/>
      <w:lvlText w:val=""/>
      <w:lvlJc w:val="left"/>
      <w:pPr>
        <w:ind w:left="2136" w:hanging="360"/>
      </w:pPr>
      <w:rPr>
        <w:rFonts w:ascii="Symbol" w:hAnsi="Symbol" w:hint="default"/>
      </w:rPr>
    </w:lvl>
    <w:lvl w:ilvl="1" w:tplc="E3E0AC78">
      <w:start w:val="1"/>
      <w:numFmt w:val="bullet"/>
      <w:lvlText w:val="o"/>
      <w:lvlJc w:val="left"/>
      <w:pPr>
        <w:ind w:left="1440" w:hanging="360"/>
      </w:pPr>
      <w:rPr>
        <w:rFonts w:ascii="Courier New" w:hAnsi="Courier New" w:hint="default"/>
      </w:rPr>
    </w:lvl>
    <w:lvl w:ilvl="2" w:tplc="11124C70">
      <w:start w:val="1"/>
      <w:numFmt w:val="bullet"/>
      <w:lvlText w:val=""/>
      <w:lvlJc w:val="left"/>
      <w:pPr>
        <w:ind w:left="2160" w:hanging="360"/>
      </w:pPr>
      <w:rPr>
        <w:rFonts w:ascii="Wingdings" w:hAnsi="Wingdings" w:hint="default"/>
      </w:rPr>
    </w:lvl>
    <w:lvl w:ilvl="3" w:tplc="BED204A4">
      <w:start w:val="1"/>
      <w:numFmt w:val="bullet"/>
      <w:lvlText w:val=""/>
      <w:lvlJc w:val="left"/>
      <w:pPr>
        <w:ind w:left="2880" w:hanging="360"/>
      </w:pPr>
      <w:rPr>
        <w:rFonts w:ascii="Symbol" w:hAnsi="Symbol" w:hint="default"/>
      </w:rPr>
    </w:lvl>
    <w:lvl w:ilvl="4" w:tplc="8BB62612">
      <w:start w:val="1"/>
      <w:numFmt w:val="bullet"/>
      <w:lvlText w:val="o"/>
      <w:lvlJc w:val="left"/>
      <w:pPr>
        <w:ind w:left="3600" w:hanging="360"/>
      </w:pPr>
      <w:rPr>
        <w:rFonts w:ascii="Courier New" w:hAnsi="Courier New" w:hint="default"/>
      </w:rPr>
    </w:lvl>
    <w:lvl w:ilvl="5" w:tplc="E9168F50">
      <w:start w:val="1"/>
      <w:numFmt w:val="bullet"/>
      <w:lvlText w:val=""/>
      <w:lvlJc w:val="left"/>
      <w:pPr>
        <w:ind w:left="4320" w:hanging="360"/>
      </w:pPr>
      <w:rPr>
        <w:rFonts w:ascii="Wingdings" w:hAnsi="Wingdings" w:hint="default"/>
      </w:rPr>
    </w:lvl>
    <w:lvl w:ilvl="6" w:tplc="7DBE4758">
      <w:start w:val="1"/>
      <w:numFmt w:val="bullet"/>
      <w:lvlText w:val=""/>
      <w:lvlJc w:val="left"/>
      <w:pPr>
        <w:ind w:left="5040" w:hanging="360"/>
      </w:pPr>
      <w:rPr>
        <w:rFonts w:ascii="Symbol" w:hAnsi="Symbol" w:hint="default"/>
      </w:rPr>
    </w:lvl>
    <w:lvl w:ilvl="7" w:tplc="4F3ADEBA">
      <w:start w:val="1"/>
      <w:numFmt w:val="bullet"/>
      <w:lvlText w:val="o"/>
      <w:lvlJc w:val="left"/>
      <w:pPr>
        <w:ind w:left="5760" w:hanging="360"/>
      </w:pPr>
      <w:rPr>
        <w:rFonts w:ascii="Courier New" w:hAnsi="Courier New" w:hint="default"/>
      </w:rPr>
    </w:lvl>
    <w:lvl w:ilvl="8" w:tplc="404ABE82">
      <w:start w:val="1"/>
      <w:numFmt w:val="bullet"/>
      <w:lvlText w:val=""/>
      <w:lvlJc w:val="left"/>
      <w:pPr>
        <w:ind w:left="6480" w:hanging="360"/>
      </w:pPr>
      <w:rPr>
        <w:rFonts w:ascii="Wingdings" w:hAnsi="Wingdings" w:hint="default"/>
      </w:rPr>
    </w:lvl>
  </w:abstractNum>
  <w:num w:numId="1" w16cid:durableId="1285775280">
    <w:abstractNumId w:val="61"/>
  </w:num>
  <w:num w:numId="2" w16cid:durableId="1287665115">
    <w:abstractNumId w:val="57"/>
  </w:num>
  <w:num w:numId="3" w16cid:durableId="1236162850">
    <w:abstractNumId w:val="53"/>
  </w:num>
  <w:num w:numId="4" w16cid:durableId="559249704">
    <w:abstractNumId w:val="30"/>
  </w:num>
  <w:num w:numId="5" w16cid:durableId="2081520231">
    <w:abstractNumId w:val="55"/>
  </w:num>
  <w:num w:numId="6" w16cid:durableId="1222987636">
    <w:abstractNumId w:val="33"/>
  </w:num>
  <w:num w:numId="7" w16cid:durableId="1067875741">
    <w:abstractNumId w:val="21"/>
  </w:num>
  <w:num w:numId="8" w16cid:durableId="1518695630">
    <w:abstractNumId w:val="7"/>
  </w:num>
  <w:num w:numId="9" w16cid:durableId="1528833105">
    <w:abstractNumId w:val="40"/>
  </w:num>
  <w:num w:numId="10" w16cid:durableId="707490049">
    <w:abstractNumId w:val="15"/>
  </w:num>
  <w:num w:numId="11" w16cid:durableId="769080111">
    <w:abstractNumId w:val="51"/>
  </w:num>
  <w:num w:numId="12" w16cid:durableId="952130433">
    <w:abstractNumId w:val="11"/>
  </w:num>
  <w:num w:numId="13" w16cid:durableId="1446920666">
    <w:abstractNumId w:val="9"/>
  </w:num>
  <w:num w:numId="14" w16cid:durableId="1110126940">
    <w:abstractNumId w:val="62"/>
  </w:num>
  <w:num w:numId="15" w16cid:durableId="1837913716">
    <w:abstractNumId w:val="41"/>
  </w:num>
  <w:num w:numId="16" w16cid:durableId="444348024">
    <w:abstractNumId w:val="1"/>
  </w:num>
  <w:num w:numId="17" w16cid:durableId="46298073">
    <w:abstractNumId w:val="19"/>
  </w:num>
  <w:num w:numId="18" w16cid:durableId="1308390291">
    <w:abstractNumId w:val="42"/>
  </w:num>
  <w:num w:numId="19" w16cid:durableId="568661091">
    <w:abstractNumId w:val="4"/>
  </w:num>
  <w:num w:numId="20" w16cid:durableId="617836937">
    <w:abstractNumId w:val="44"/>
  </w:num>
  <w:num w:numId="21" w16cid:durableId="317222758">
    <w:abstractNumId w:val="37"/>
  </w:num>
  <w:num w:numId="22" w16cid:durableId="1999727272">
    <w:abstractNumId w:val="29"/>
  </w:num>
  <w:num w:numId="23" w16cid:durableId="1799954496">
    <w:abstractNumId w:val="27"/>
  </w:num>
  <w:num w:numId="24" w16cid:durableId="151799471">
    <w:abstractNumId w:val="59"/>
  </w:num>
  <w:num w:numId="25" w16cid:durableId="850023906">
    <w:abstractNumId w:val="3"/>
  </w:num>
  <w:num w:numId="26" w16cid:durableId="650600355">
    <w:abstractNumId w:val="52"/>
  </w:num>
  <w:num w:numId="27" w16cid:durableId="549000398">
    <w:abstractNumId w:val="16"/>
  </w:num>
  <w:num w:numId="28" w16cid:durableId="376707569">
    <w:abstractNumId w:val="43"/>
  </w:num>
  <w:num w:numId="29" w16cid:durableId="2046710938">
    <w:abstractNumId w:val="10"/>
  </w:num>
  <w:num w:numId="30" w16cid:durableId="2031368606">
    <w:abstractNumId w:val="58"/>
  </w:num>
  <w:num w:numId="31" w16cid:durableId="1089231372">
    <w:abstractNumId w:val="35"/>
  </w:num>
  <w:num w:numId="32" w16cid:durableId="1573807795">
    <w:abstractNumId w:val="8"/>
  </w:num>
  <w:num w:numId="33" w16cid:durableId="222564176">
    <w:abstractNumId w:val="13"/>
  </w:num>
  <w:num w:numId="34" w16cid:durableId="705983359">
    <w:abstractNumId w:val="22"/>
  </w:num>
  <w:num w:numId="35" w16cid:durableId="264770743">
    <w:abstractNumId w:val="17"/>
  </w:num>
  <w:num w:numId="36" w16cid:durableId="803037255">
    <w:abstractNumId w:val="24"/>
  </w:num>
  <w:num w:numId="37" w16cid:durableId="1543440878">
    <w:abstractNumId w:val="46"/>
  </w:num>
  <w:num w:numId="38" w16cid:durableId="1746684378">
    <w:abstractNumId w:val="36"/>
  </w:num>
  <w:num w:numId="39" w16cid:durableId="918977835">
    <w:abstractNumId w:val="47"/>
  </w:num>
  <w:num w:numId="40" w16cid:durableId="330183000">
    <w:abstractNumId w:val="25"/>
  </w:num>
  <w:num w:numId="41" w16cid:durableId="2108848761">
    <w:abstractNumId w:val="26"/>
  </w:num>
  <w:num w:numId="42" w16cid:durableId="2006935169">
    <w:abstractNumId w:val="38"/>
  </w:num>
  <w:num w:numId="43" w16cid:durableId="340671278">
    <w:abstractNumId w:val="18"/>
  </w:num>
  <w:num w:numId="44" w16cid:durableId="431168110">
    <w:abstractNumId w:val="12"/>
  </w:num>
  <w:num w:numId="45" w16cid:durableId="1612972935">
    <w:abstractNumId w:val="23"/>
  </w:num>
  <w:num w:numId="46" w16cid:durableId="1055080408">
    <w:abstractNumId w:val="6"/>
  </w:num>
  <w:num w:numId="47" w16cid:durableId="179010875">
    <w:abstractNumId w:val="5"/>
  </w:num>
  <w:num w:numId="48" w16cid:durableId="1016930912">
    <w:abstractNumId w:val="49"/>
  </w:num>
  <w:num w:numId="49" w16cid:durableId="1919054251">
    <w:abstractNumId w:val="34"/>
  </w:num>
  <w:num w:numId="50" w16cid:durableId="1837960698">
    <w:abstractNumId w:val="56"/>
  </w:num>
  <w:num w:numId="51" w16cid:durableId="838811539">
    <w:abstractNumId w:val="20"/>
  </w:num>
  <w:num w:numId="52" w16cid:durableId="1346437912">
    <w:abstractNumId w:val="31"/>
  </w:num>
  <w:num w:numId="53" w16cid:durableId="76631054">
    <w:abstractNumId w:val="60"/>
  </w:num>
  <w:num w:numId="54" w16cid:durableId="1969387469">
    <w:abstractNumId w:val="2"/>
  </w:num>
  <w:num w:numId="55" w16cid:durableId="1827820103">
    <w:abstractNumId w:val="45"/>
  </w:num>
  <w:num w:numId="56" w16cid:durableId="1548375124">
    <w:abstractNumId w:val="54"/>
  </w:num>
  <w:num w:numId="57" w16cid:durableId="1729918776">
    <w:abstractNumId w:val="28"/>
  </w:num>
  <w:num w:numId="58" w16cid:durableId="1832016847">
    <w:abstractNumId w:val="48"/>
  </w:num>
  <w:num w:numId="59" w16cid:durableId="2144928378">
    <w:abstractNumId w:val="32"/>
  </w:num>
  <w:num w:numId="60" w16cid:durableId="674579052">
    <w:abstractNumId w:val="39"/>
  </w:num>
  <w:num w:numId="61" w16cid:durableId="96098537">
    <w:abstractNumId w:val="14"/>
  </w:num>
  <w:num w:numId="62" w16cid:durableId="60061513">
    <w:abstractNumId w:val="0"/>
  </w:num>
  <w:num w:numId="63" w16cid:durableId="990253449">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95"/>
    <w:rsid w:val="00001214"/>
    <w:rsid w:val="000046A4"/>
    <w:rsid w:val="000231AA"/>
    <w:rsid w:val="0003660D"/>
    <w:rsid w:val="00037AE5"/>
    <w:rsid w:val="00040254"/>
    <w:rsid w:val="000409FD"/>
    <w:rsid w:val="00047F8D"/>
    <w:rsid w:val="00075E47"/>
    <w:rsid w:val="00085BFF"/>
    <w:rsid w:val="000C584F"/>
    <w:rsid w:val="001063DF"/>
    <w:rsid w:val="001119C5"/>
    <w:rsid w:val="00142B06"/>
    <w:rsid w:val="00152DB9"/>
    <w:rsid w:val="0016195F"/>
    <w:rsid w:val="00171A27"/>
    <w:rsid w:val="001828BC"/>
    <w:rsid w:val="00182F56"/>
    <w:rsid w:val="001E7971"/>
    <w:rsid w:val="00215F05"/>
    <w:rsid w:val="00226EA1"/>
    <w:rsid w:val="00231C16"/>
    <w:rsid w:val="00280ED2"/>
    <w:rsid w:val="00295335"/>
    <w:rsid w:val="002A5CB4"/>
    <w:rsid w:val="002B270F"/>
    <w:rsid w:val="002F66A3"/>
    <w:rsid w:val="002F71A2"/>
    <w:rsid w:val="00303A1E"/>
    <w:rsid w:val="00343AEC"/>
    <w:rsid w:val="00351341"/>
    <w:rsid w:val="003669CE"/>
    <w:rsid w:val="003809D9"/>
    <w:rsid w:val="00381648"/>
    <w:rsid w:val="00390604"/>
    <w:rsid w:val="004158B8"/>
    <w:rsid w:val="00420268"/>
    <w:rsid w:val="00421E61"/>
    <w:rsid w:val="0043039F"/>
    <w:rsid w:val="00431EC9"/>
    <w:rsid w:val="0043B056"/>
    <w:rsid w:val="004C2B7C"/>
    <w:rsid w:val="004C5D53"/>
    <w:rsid w:val="004C7F59"/>
    <w:rsid w:val="004D1E9E"/>
    <w:rsid w:val="004D1EBA"/>
    <w:rsid w:val="004E265F"/>
    <w:rsid w:val="00503096"/>
    <w:rsid w:val="00517194"/>
    <w:rsid w:val="0052048B"/>
    <w:rsid w:val="005509F0"/>
    <w:rsid w:val="00573B62"/>
    <w:rsid w:val="0057485A"/>
    <w:rsid w:val="005B25A8"/>
    <w:rsid w:val="005E64A5"/>
    <w:rsid w:val="00610161"/>
    <w:rsid w:val="00615F4E"/>
    <w:rsid w:val="0062330C"/>
    <w:rsid w:val="00627933"/>
    <w:rsid w:val="0068287C"/>
    <w:rsid w:val="006A2447"/>
    <w:rsid w:val="006E0140"/>
    <w:rsid w:val="006F0BEE"/>
    <w:rsid w:val="00701AB4"/>
    <w:rsid w:val="007644B2"/>
    <w:rsid w:val="007720BA"/>
    <w:rsid w:val="00774595"/>
    <w:rsid w:val="007B3598"/>
    <w:rsid w:val="007C447A"/>
    <w:rsid w:val="007E78C7"/>
    <w:rsid w:val="00817B42"/>
    <w:rsid w:val="00817EE0"/>
    <w:rsid w:val="00821B1F"/>
    <w:rsid w:val="00825013"/>
    <w:rsid w:val="00834CE6"/>
    <w:rsid w:val="0087328F"/>
    <w:rsid w:val="008765A6"/>
    <w:rsid w:val="00917D96"/>
    <w:rsid w:val="009230B4"/>
    <w:rsid w:val="00957CA6"/>
    <w:rsid w:val="0098139F"/>
    <w:rsid w:val="009874C3"/>
    <w:rsid w:val="009911D3"/>
    <w:rsid w:val="00996DB8"/>
    <w:rsid w:val="009A28F0"/>
    <w:rsid w:val="009E2820"/>
    <w:rsid w:val="009F5D45"/>
    <w:rsid w:val="009F6282"/>
    <w:rsid w:val="00A34C89"/>
    <w:rsid w:val="00AB2526"/>
    <w:rsid w:val="00AB4927"/>
    <w:rsid w:val="00AC62EE"/>
    <w:rsid w:val="00AD0F9D"/>
    <w:rsid w:val="00AD43EA"/>
    <w:rsid w:val="00AF4A6B"/>
    <w:rsid w:val="00B119A6"/>
    <w:rsid w:val="00B16D96"/>
    <w:rsid w:val="00B54F11"/>
    <w:rsid w:val="00B74083"/>
    <w:rsid w:val="00B8268A"/>
    <w:rsid w:val="00BA53E5"/>
    <w:rsid w:val="00BB0067"/>
    <w:rsid w:val="00C0141B"/>
    <w:rsid w:val="00C03CFD"/>
    <w:rsid w:val="00C4685A"/>
    <w:rsid w:val="00C663E0"/>
    <w:rsid w:val="00C700FC"/>
    <w:rsid w:val="00C92243"/>
    <w:rsid w:val="00C96AE7"/>
    <w:rsid w:val="00CB17E9"/>
    <w:rsid w:val="00CD37B6"/>
    <w:rsid w:val="00CE1225"/>
    <w:rsid w:val="00D03BBA"/>
    <w:rsid w:val="00D26014"/>
    <w:rsid w:val="00D4771B"/>
    <w:rsid w:val="00D5510C"/>
    <w:rsid w:val="00D61A5A"/>
    <w:rsid w:val="00D96B4A"/>
    <w:rsid w:val="00DC623A"/>
    <w:rsid w:val="00E03146"/>
    <w:rsid w:val="00E46B09"/>
    <w:rsid w:val="00E539D2"/>
    <w:rsid w:val="00E67FBF"/>
    <w:rsid w:val="00E81D95"/>
    <w:rsid w:val="00EA02A7"/>
    <w:rsid w:val="00EB22B0"/>
    <w:rsid w:val="00EB3AB2"/>
    <w:rsid w:val="00EB59DD"/>
    <w:rsid w:val="00EC7F47"/>
    <w:rsid w:val="00EE05CB"/>
    <w:rsid w:val="00F209F7"/>
    <w:rsid w:val="00F33C5F"/>
    <w:rsid w:val="00F640FB"/>
    <w:rsid w:val="00F74974"/>
    <w:rsid w:val="00F91A26"/>
    <w:rsid w:val="00FA4765"/>
    <w:rsid w:val="00FD479B"/>
    <w:rsid w:val="00FF55BC"/>
    <w:rsid w:val="02222CCA"/>
    <w:rsid w:val="0453DD45"/>
    <w:rsid w:val="072D87EA"/>
    <w:rsid w:val="0992679D"/>
    <w:rsid w:val="0A0EBD75"/>
    <w:rsid w:val="0BD46032"/>
    <w:rsid w:val="0E1E4783"/>
    <w:rsid w:val="0EDF7D4E"/>
    <w:rsid w:val="0EE16152"/>
    <w:rsid w:val="0F0C00F4"/>
    <w:rsid w:val="0F8EB891"/>
    <w:rsid w:val="0FC7C24B"/>
    <w:rsid w:val="0FE58D10"/>
    <w:rsid w:val="12C65953"/>
    <w:rsid w:val="1610310B"/>
    <w:rsid w:val="16E26FD7"/>
    <w:rsid w:val="17BA28CC"/>
    <w:rsid w:val="1878AADB"/>
    <w:rsid w:val="18FA1946"/>
    <w:rsid w:val="1A0678CE"/>
    <w:rsid w:val="1A10F51E"/>
    <w:rsid w:val="1AE3A22E"/>
    <w:rsid w:val="1C60EE58"/>
    <w:rsid w:val="1CEFD369"/>
    <w:rsid w:val="1DF32D7D"/>
    <w:rsid w:val="1F9599C2"/>
    <w:rsid w:val="1FD03BAE"/>
    <w:rsid w:val="201FBA71"/>
    <w:rsid w:val="221B4752"/>
    <w:rsid w:val="221C0703"/>
    <w:rsid w:val="22F41F19"/>
    <w:rsid w:val="24CAD7C8"/>
    <w:rsid w:val="24EEA183"/>
    <w:rsid w:val="262E425B"/>
    <w:rsid w:val="27A53E7D"/>
    <w:rsid w:val="28087DE6"/>
    <w:rsid w:val="289088D0"/>
    <w:rsid w:val="292D4014"/>
    <w:rsid w:val="295DF597"/>
    <w:rsid w:val="297EC374"/>
    <w:rsid w:val="2A2718E8"/>
    <w:rsid w:val="2BC2E949"/>
    <w:rsid w:val="2E0DF4ED"/>
    <w:rsid w:val="2E7BD154"/>
    <w:rsid w:val="2F2D8711"/>
    <w:rsid w:val="2F976E8B"/>
    <w:rsid w:val="3169077C"/>
    <w:rsid w:val="3183626E"/>
    <w:rsid w:val="32032109"/>
    <w:rsid w:val="320A4765"/>
    <w:rsid w:val="321B6C56"/>
    <w:rsid w:val="323BD5DD"/>
    <w:rsid w:val="335736C3"/>
    <w:rsid w:val="354A8EA5"/>
    <w:rsid w:val="3594ED4B"/>
    <w:rsid w:val="35B36355"/>
    <w:rsid w:val="362E825A"/>
    <w:rsid w:val="3698941A"/>
    <w:rsid w:val="3858C103"/>
    <w:rsid w:val="38A2D9CF"/>
    <w:rsid w:val="38D74FED"/>
    <w:rsid w:val="3A25DF80"/>
    <w:rsid w:val="3BB07ADF"/>
    <w:rsid w:val="3BF42F3D"/>
    <w:rsid w:val="3CB3A7A9"/>
    <w:rsid w:val="3D230C06"/>
    <w:rsid w:val="3D4C4B40"/>
    <w:rsid w:val="3D62E2EC"/>
    <w:rsid w:val="3D763AB7"/>
    <w:rsid w:val="3DC43CA4"/>
    <w:rsid w:val="3DDC80CB"/>
    <w:rsid w:val="3E3B2545"/>
    <w:rsid w:val="3E625110"/>
    <w:rsid w:val="3E95240D"/>
    <w:rsid w:val="3FD48B2E"/>
    <w:rsid w:val="3FF8EBDA"/>
    <w:rsid w:val="401CC56F"/>
    <w:rsid w:val="40F7740A"/>
    <w:rsid w:val="4117C884"/>
    <w:rsid w:val="41898CE5"/>
    <w:rsid w:val="42C087C2"/>
    <w:rsid w:val="442E8DA9"/>
    <w:rsid w:val="45AB31AA"/>
    <w:rsid w:val="464B2018"/>
    <w:rsid w:val="477CB5C2"/>
    <w:rsid w:val="494155C0"/>
    <w:rsid w:val="4A4165F4"/>
    <w:rsid w:val="4BE71C19"/>
    <w:rsid w:val="4C7ADA86"/>
    <w:rsid w:val="4E8A7241"/>
    <w:rsid w:val="5088BD28"/>
    <w:rsid w:val="50B894FE"/>
    <w:rsid w:val="517B7BFC"/>
    <w:rsid w:val="53AFE11C"/>
    <w:rsid w:val="53DBFAF9"/>
    <w:rsid w:val="53F035C0"/>
    <w:rsid w:val="5434756A"/>
    <w:rsid w:val="54595390"/>
    <w:rsid w:val="54C3A281"/>
    <w:rsid w:val="55D045CB"/>
    <w:rsid w:val="55D0AA72"/>
    <w:rsid w:val="56EACC1E"/>
    <w:rsid w:val="58821C48"/>
    <w:rsid w:val="58BED1C1"/>
    <w:rsid w:val="594AE53E"/>
    <w:rsid w:val="5984DD54"/>
    <w:rsid w:val="5ACAAE69"/>
    <w:rsid w:val="5AD267D4"/>
    <w:rsid w:val="5C164E16"/>
    <w:rsid w:val="5D6E0068"/>
    <w:rsid w:val="5F09D0C9"/>
    <w:rsid w:val="5FA5D8F7"/>
    <w:rsid w:val="60E0EFBE"/>
    <w:rsid w:val="61986111"/>
    <w:rsid w:val="627CC01F"/>
    <w:rsid w:val="628FDEFA"/>
    <w:rsid w:val="64F3E02A"/>
    <w:rsid w:val="65B460E1"/>
    <w:rsid w:val="668FB08B"/>
    <w:rsid w:val="674B657B"/>
    <w:rsid w:val="6801FD36"/>
    <w:rsid w:val="681A8D20"/>
    <w:rsid w:val="69733FFE"/>
    <w:rsid w:val="69B65D81"/>
    <w:rsid w:val="6A3CF9EF"/>
    <w:rsid w:val="6A87D204"/>
    <w:rsid w:val="6A9E2C47"/>
    <w:rsid w:val="6B2CAAD3"/>
    <w:rsid w:val="6B94D9F5"/>
    <w:rsid w:val="6CA358DC"/>
    <w:rsid w:val="6E87D666"/>
    <w:rsid w:val="6F820EF3"/>
    <w:rsid w:val="708AE093"/>
    <w:rsid w:val="71695866"/>
    <w:rsid w:val="71BF7728"/>
    <w:rsid w:val="720C118C"/>
    <w:rsid w:val="72210590"/>
    <w:rsid w:val="7292E3E9"/>
    <w:rsid w:val="73768724"/>
    <w:rsid w:val="737EB956"/>
    <w:rsid w:val="755EA0EA"/>
    <w:rsid w:val="7653F8AD"/>
    <w:rsid w:val="76F675D6"/>
    <w:rsid w:val="77CB1D73"/>
    <w:rsid w:val="7814E7F3"/>
    <w:rsid w:val="781AFA3A"/>
    <w:rsid w:val="79C2D101"/>
    <w:rsid w:val="7A33A89D"/>
    <w:rsid w:val="7A4BCAF2"/>
    <w:rsid w:val="7B0D37DA"/>
    <w:rsid w:val="7CE19E6F"/>
    <w:rsid w:val="7D751487"/>
    <w:rsid w:val="7DA17C22"/>
    <w:rsid w:val="7DE1E3B7"/>
    <w:rsid w:val="7E074426"/>
    <w:rsid w:val="7EEA8C07"/>
    <w:rsid w:val="7F0F0586"/>
    <w:rsid w:val="7F120DF1"/>
    <w:rsid w:val="7F860785"/>
    <w:rsid w:val="7F96EC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F73F"/>
  <w15:chartTrackingRefBased/>
  <w15:docId w15:val="{CF11BAB4-F2A9-4CD0-87CF-03A03EB0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E6"/>
    <w:pPr>
      <w:widowControl w:val="0"/>
      <w:spacing w:after="0" w:line="240" w:lineRule="auto"/>
    </w:pPr>
    <w:rPr>
      <w:rFonts w:ascii="Tahoma" w:eastAsia="Tahoma" w:hAnsi="Tahoma" w:cs="Tahoma"/>
      <w:lang w:val="es-ES" w:eastAsia="es-CO"/>
    </w:rPr>
  </w:style>
  <w:style w:type="paragraph" w:styleId="Ttulo1">
    <w:name w:val="heading 1"/>
    <w:basedOn w:val="Normal"/>
    <w:next w:val="Normal"/>
    <w:link w:val="Ttulo1Car"/>
    <w:uiPriority w:val="9"/>
    <w:qFormat/>
    <w:rsid w:val="00E81D95"/>
    <w:pPr>
      <w:ind w:left="369" w:hanging="251"/>
      <w:jc w:val="both"/>
      <w:outlineLvl w:val="0"/>
    </w:pPr>
    <w:rPr>
      <w:b/>
      <w:sz w:val="20"/>
      <w:szCs w:val="20"/>
    </w:rPr>
  </w:style>
  <w:style w:type="paragraph" w:styleId="Ttulo3">
    <w:name w:val="heading 3"/>
    <w:basedOn w:val="Normal"/>
    <w:next w:val="Normal"/>
    <w:link w:val="Ttulo3Car"/>
    <w:uiPriority w:val="9"/>
    <w:semiHidden/>
    <w:unhideWhenUsed/>
    <w:qFormat/>
    <w:rsid w:val="00BB00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D95"/>
    <w:rPr>
      <w:rFonts w:ascii="Tahoma" w:eastAsia="Tahoma" w:hAnsi="Tahoma" w:cs="Tahoma"/>
      <w:b/>
      <w:sz w:val="20"/>
      <w:szCs w:val="20"/>
      <w:lang w:val="es-ES" w:eastAsia="es-CO"/>
    </w:rPr>
  </w:style>
  <w:style w:type="paragraph" w:customStyle="1" w:styleId="Normal0">
    <w:name w:val="Normal0"/>
    <w:qFormat/>
    <w:rsid w:val="00E81D95"/>
    <w:pPr>
      <w:widowControl w:val="0"/>
      <w:spacing w:after="0" w:line="240" w:lineRule="auto"/>
    </w:pPr>
    <w:rPr>
      <w:rFonts w:ascii="Tahoma" w:eastAsia="Tahoma" w:hAnsi="Tahoma" w:cs="Tahoma"/>
      <w:lang w:val="es-ES" w:eastAsia="es-CO"/>
    </w:rPr>
  </w:style>
  <w:style w:type="paragraph" w:styleId="NormalWeb">
    <w:name w:val="Normal (Web)"/>
    <w:basedOn w:val="Normal"/>
    <w:uiPriority w:val="99"/>
    <w:unhideWhenUsed/>
    <w:rsid w:val="00E81D95"/>
    <w:pPr>
      <w:widowControl/>
      <w:spacing w:before="100" w:beforeAutospacing="1" w:after="100" w:afterAutospacing="1"/>
    </w:pPr>
    <w:rPr>
      <w:rFonts w:ascii="Times New Roman" w:eastAsia="Times New Roman" w:hAnsi="Times New Roman" w:cs="Times New Roman"/>
      <w:sz w:val="24"/>
      <w:szCs w:val="24"/>
      <w:lang w:val="es-CO"/>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lp1,Segundo nivel de viñetas,List Paragraph,titulo 3,Ha"/>
    <w:basedOn w:val="Normal"/>
    <w:link w:val="PrrafodelistaCar"/>
    <w:uiPriority w:val="34"/>
    <w:qFormat/>
    <w:rsid w:val="001119C5"/>
    <w:pPr>
      <w:ind w:left="720"/>
      <w:contextualSpacing/>
    </w:pPr>
  </w:style>
  <w:style w:type="paragraph" w:customStyle="1" w:styleId="paragraph">
    <w:name w:val="paragraph"/>
    <w:basedOn w:val="Normal"/>
    <w:rsid w:val="001828BC"/>
    <w:pPr>
      <w:widowControl/>
      <w:spacing w:before="100" w:beforeAutospacing="1" w:after="100" w:afterAutospacing="1"/>
    </w:pPr>
    <w:rPr>
      <w:rFonts w:ascii="Times New Roman" w:eastAsia="Times New Roman" w:hAnsi="Times New Roman" w:cs="Times New Roman"/>
      <w:sz w:val="24"/>
      <w:szCs w:val="24"/>
      <w:lang w:val="es-CO"/>
    </w:rPr>
  </w:style>
  <w:style w:type="character" w:customStyle="1" w:styleId="normaltextrun">
    <w:name w:val="normaltextrun"/>
    <w:basedOn w:val="Fuentedeprrafopredeter"/>
    <w:rsid w:val="001828BC"/>
  </w:style>
  <w:style w:type="character" w:customStyle="1" w:styleId="eop">
    <w:name w:val="eop"/>
    <w:basedOn w:val="Fuentedeprrafopredeter"/>
    <w:rsid w:val="001828BC"/>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ahoma" w:eastAsia="Tahoma" w:hAnsi="Tahoma" w:cs="Tahoma"/>
      <w:sz w:val="20"/>
      <w:szCs w:val="20"/>
      <w:lang w:val="es-ES" w:eastAsia="es-CO"/>
    </w:rPr>
  </w:style>
  <w:style w:type="character" w:styleId="Refdecomentario">
    <w:name w:val="annotation reference"/>
    <w:basedOn w:val="Fuentedeprrafopredeter"/>
    <w:uiPriority w:val="99"/>
    <w:semiHidden/>
    <w:unhideWhenUsed/>
    <w:rPr>
      <w:sz w:val="16"/>
      <w:szCs w:val="16"/>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arágrafo da Lista1 Car,リスト段落1 Car,lp1 Car"/>
    <w:link w:val="Prrafodelista"/>
    <w:uiPriority w:val="34"/>
    <w:qFormat/>
    <w:locked/>
    <w:rsid w:val="00FF55BC"/>
    <w:rPr>
      <w:rFonts w:ascii="Tahoma" w:eastAsia="Tahoma" w:hAnsi="Tahoma" w:cs="Tahoma"/>
      <w:lang w:val="es-ES" w:eastAsia="es-CO"/>
    </w:rPr>
  </w:style>
  <w:style w:type="paragraph" w:styleId="Textoindependiente">
    <w:name w:val="Body Text"/>
    <w:basedOn w:val="Normal"/>
    <w:link w:val="TextoindependienteCar"/>
    <w:uiPriority w:val="1"/>
    <w:qFormat/>
    <w:rsid w:val="00CD37B6"/>
    <w:pPr>
      <w:autoSpaceDE w:val="0"/>
      <w:autoSpaceDN w:val="0"/>
    </w:pPr>
    <w:rPr>
      <w:sz w:val="20"/>
      <w:szCs w:val="20"/>
      <w:lang w:eastAsia="en-US"/>
    </w:rPr>
  </w:style>
  <w:style w:type="character" w:customStyle="1" w:styleId="TextoindependienteCar">
    <w:name w:val="Texto independiente Car"/>
    <w:basedOn w:val="Fuentedeprrafopredeter"/>
    <w:link w:val="Textoindependiente"/>
    <w:uiPriority w:val="1"/>
    <w:rsid w:val="00CD37B6"/>
    <w:rPr>
      <w:rFonts w:ascii="Tahoma" w:eastAsia="Tahoma" w:hAnsi="Tahoma" w:cs="Tahoma"/>
      <w:sz w:val="20"/>
      <w:szCs w:val="20"/>
      <w:lang w:val="es-ES"/>
    </w:rPr>
  </w:style>
  <w:style w:type="character" w:customStyle="1" w:styleId="Ttulo3Car">
    <w:name w:val="Título 3 Car"/>
    <w:basedOn w:val="Fuentedeprrafopredeter"/>
    <w:link w:val="Ttulo3"/>
    <w:uiPriority w:val="9"/>
    <w:semiHidden/>
    <w:rsid w:val="00BB0067"/>
    <w:rPr>
      <w:rFonts w:asciiTheme="majorHAnsi" w:eastAsiaTheme="majorEastAsia" w:hAnsiTheme="majorHAnsi" w:cstheme="majorBidi"/>
      <w:color w:val="1F3763" w:themeColor="accent1" w:themeShade="7F"/>
      <w:sz w:val="24"/>
      <w:szCs w:val="24"/>
      <w:lang w:val="es-ES" w:eastAsia="es-CO"/>
    </w:rPr>
  </w:style>
  <w:style w:type="table" w:styleId="Tablaconcuadrcula">
    <w:name w:val="Table Grid"/>
    <w:basedOn w:val="Tablanormal"/>
    <w:uiPriority w:val="39"/>
    <w:rsid w:val="00BB0067"/>
    <w:pPr>
      <w:spacing w:after="0" w:line="240" w:lineRule="auto"/>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BB0067"/>
    <w:rPr>
      <w:rFonts w:ascii="Segoe UI" w:hAnsi="Segoe UI" w:cs="Segoe UI" w:hint="default"/>
      <w:sz w:val="18"/>
      <w:szCs w:val="18"/>
    </w:rPr>
  </w:style>
  <w:style w:type="paragraph" w:styleId="Revisin">
    <w:name w:val="Revision"/>
    <w:hidden/>
    <w:uiPriority w:val="99"/>
    <w:semiHidden/>
    <w:rsid w:val="003809D9"/>
    <w:pPr>
      <w:spacing w:after="0" w:line="240" w:lineRule="auto"/>
    </w:pPr>
    <w:rPr>
      <w:rFonts w:ascii="Tahoma" w:eastAsia="Tahoma" w:hAnsi="Tahoma" w:cs="Tahoma"/>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499">
      <w:bodyDiv w:val="1"/>
      <w:marLeft w:val="0"/>
      <w:marRight w:val="0"/>
      <w:marTop w:val="0"/>
      <w:marBottom w:val="0"/>
      <w:divBdr>
        <w:top w:val="none" w:sz="0" w:space="0" w:color="auto"/>
        <w:left w:val="none" w:sz="0" w:space="0" w:color="auto"/>
        <w:bottom w:val="none" w:sz="0" w:space="0" w:color="auto"/>
        <w:right w:val="none" w:sz="0" w:space="0" w:color="auto"/>
      </w:divBdr>
      <w:divsChild>
        <w:div w:id="1056052539">
          <w:marLeft w:val="0"/>
          <w:marRight w:val="0"/>
          <w:marTop w:val="0"/>
          <w:marBottom w:val="0"/>
          <w:divBdr>
            <w:top w:val="single" w:sz="2" w:space="0" w:color="E3E3E3"/>
            <w:left w:val="single" w:sz="2" w:space="0" w:color="E3E3E3"/>
            <w:bottom w:val="single" w:sz="2" w:space="0" w:color="E3E3E3"/>
            <w:right w:val="single" w:sz="2" w:space="0" w:color="E3E3E3"/>
          </w:divBdr>
          <w:divsChild>
            <w:div w:id="1313295103">
              <w:marLeft w:val="0"/>
              <w:marRight w:val="0"/>
              <w:marTop w:val="0"/>
              <w:marBottom w:val="0"/>
              <w:divBdr>
                <w:top w:val="single" w:sz="2" w:space="0" w:color="E3E3E3"/>
                <w:left w:val="single" w:sz="2" w:space="0" w:color="E3E3E3"/>
                <w:bottom w:val="single" w:sz="2" w:space="0" w:color="E3E3E3"/>
                <w:right w:val="single" w:sz="2" w:space="0" w:color="E3E3E3"/>
              </w:divBdr>
              <w:divsChild>
                <w:div w:id="977413598">
                  <w:marLeft w:val="0"/>
                  <w:marRight w:val="0"/>
                  <w:marTop w:val="0"/>
                  <w:marBottom w:val="0"/>
                  <w:divBdr>
                    <w:top w:val="single" w:sz="2" w:space="0" w:color="E3E3E3"/>
                    <w:left w:val="single" w:sz="2" w:space="0" w:color="E3E3E3"/>
                    <w:bottom w:val="single" w:sz="2" w:space="0" w:color="E3E3E3"/>
                    <w:right w:val="single" w:sz="2" w:space="0" w:color="E3E3E3"/>
                  </w:divBdr>
                  <w:divsChild>
                    <w:div w:id="1526017529">
                      <w:marLeft w:val="0"/>
                      <w:marRight w:val="0"/>
                      <w:marTop w:val="0"/>
                      <w:marBottom w:val="0"/>
                      <w:divBdr>
                        <w:top w:val="single" w:sz="2" w:space="0" w:color="E3E3E3"/>
                        <w:left w:val="single" w:sz="2" w:space="0" w:color="E3E3E3"/>
                        <w:bottom w:val="single" w:sz="2" w:space="0" w:color="E3E3E3"/>
                        <w:right w:val="single" w:sz="2" w:space="0" w:color="E3E3E3"/>
                      </w:divBdr>
                      <w:divsChild>
                        <w:div w:id="1215509984">
                          <w:marLeft w:val="0"/>
                          <w:marRight w:val="0"/>
                          <w:marTop w:val="0"/>
                          <w:marBottom w:val="0"/>
                          <w:divBdr>
                            <w:top w:val="single" w:sz="2" w:space="0" w:color="E3E3E3"/>
                            <w:left w:val="single" w:sz="2" w:space="0" w:color="E3E3E3"/>
                            <w:bottom w:val="single" w:sz="2" w:space="0" w:color="E3E3E3"/>
                            <w:right w:val="single" w:sz="2" w:space="0" w:color="E3E3E3"/>
                          </w:divBdr>
                          <w:divsChild>
                            <w:div w:id="197421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453636">
                                  <w:marLeft w:val="0"/>
                                  <w:marRight w:val="0"/>
                                  <w:marTop w:val="0"/>
                                  <w:marBottom w:val="0"/>
                                  <w:divBdr>
                                    <w:top w:val="single" w:sz="2" w:space="0" w:color="E3E3E3"/>
                                    <w:left w:val="single" w:sz="2" w:space="0" w:color="E3E3E3"/>
                                    <w:bottom w:val="single" w:sz="2" w:space="0" w:color="E3E3E3"/>
                                    <w:right w:val="single" w:sz="2" w:space="0" w:color="E3E3E3"/>
                                  </w:divBdr>
                                  <w:divsChild>
                                    <w:div w:id="22679452">
                                      <w:marLeft w:val="0"/>
                                      <w:marRight w:val="0"/>
                                      <w:marTop w:val="0"/>
                                      <w:marBottom w:val="0"/>
                                      <w:divBdr>
                                        <w:top w:val="single" w:sz="2" w:space="0" w:color="E3E3E3"/>
                                        <w:left w:val="single" w:sz="2" w:space="0" w:color="E3E3E3"/>
                                        <w:bottom w:val="single" w:sz="2" w:space="0" w:color="E3E3E3"/>
                                        <w:right w:val="single" w:sz="2" w:space="0" w:color="E3E3E3"/>
                                      </w:divBdr>
                                      <w:divsChild>
                                        <w:div w:id="1189416587">
                                          <w:marLeft w:val="0"/>
                                          <w:marRight w:val="0"/>
                                          <w:marTop w:val="0"/>
                                          <w:marBottom w:val="0"/>
                                          <w:divBdr>
                                            <w:top w:val="single" w:sz="2" w:space="0" w:color="E3E3E3"/>
                                            <w:left w:val="single" w:sz="2" w:space="0" w:color="E3E3E3"/>
                                            <w:bottom w:val="single" w:sz="2" w:space="0" w:color="E3E3E3"/>
                                            <w:right w:val="single" w:sz="2" w:space="0" w:color="E3E3E3"/>
                                          </w:divBdr>
                                          <w:divsChild>
                                            <w:div w:id="119687378">
                                              <w:marLeft w:val="0"/>
                                              <w:marRight w:val="0"/>
                                              <w:marTop w:val="0"/>
                                              <w:marBottom w:val="0"/>
                                              <w:divBdr>
                                                <w:top w:val="single" w:sz="2" w:space="0" w:color="E3E3E3"/>
                                                <w:left w:val="single" w:sz="2" w:space="0" w:color="E3E3E3"/>
                                                <w:bottom w:val="single" w:sz="2" w:space="0" w:color="E3E3E3"/>
                                                <w:right w:val="single" w:sz="2" w:space="0" w:color="E3E3E3"/>
                                              </w:divBdr>
                                              <w:divsChild>
                                                <w:div w:id="1917350833">
                                                  <w:marLeft w:val="0"/>
                                                  <w:marRight w:val="0"/>
                                                  <w:marTop w:val="0"/>
                                                  <w:marBottom w:val="0"/>
                                                  <w:divBdr>
                                                    <w:top w:val="single" w:sz="2" w:space="0" w:color="E3E3E3"/>
                                                    <w:left w:val="single" w:sz="2" w:space="0" w:color="E3E3E3"/>
                                                    <w:bottom w:val="single" w:sz="2" w:space="0" w:color="E3E3E3"/>
                                                    <w:right w:val="single" w:sz="2" w:space="0" w:color="E3E3E3"/>
                                                  </w:divBdr>
                                                  <w:divsChild>
                                                    <w:div w:id="534118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58074751">
          <w:marLeft w:val="0"/>
          <w:marRight w:val="0"/>
          <w:marTop w:val="0"/>
          <w:marBottom w:val="0"/>
          <w:divBdr>
            <w:top w:val="none" w:sz="0" w:space="0" w:color="auto"/>
            <w:left w:val="none" w:sz="0" w:space="0" w:color="auto"/>
            <w:bottom w:val="none" w:sz="0" w:space="0" w:color="auto"/>
            <w:right w:val="none" w:sz="0" w:space="0" w:color="auto"/>
          </w:divBdr>
          <w:divsChild>
            <w:div w:id="414211797">
              <w:marLeft w:val="0"/>
              <w:marRight w:val="0"/>
              <w:marTop w:val="0"/>
              <w:marBottom w:val="0"/>
              <w:divBdr>
                <w:top w:val="single" w:sz="2" w:space="0" w:color="E3E3E3"/>
                <w:left w:val="single" w:sz="2" w:space="0" w:color="E3E3E3"/>
                <w:bottom w:val="single" w:sz="2" w:space="0" w:color="E3E3E3"/>
                <w:right w:val="single" w:sz="2" w:space="0" w:color="E3E3E3"/>
              </w:divBdr>
              <w:divsChild>
                <w:div w:id="245041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7537907">
      <w:bodyDiv w:val="1"/>
      <w:marLeft w:val="0"/>
      <w:marRight w:val="0"/>
      <w:marTop w:val="0"/>
      <w:marBottom w:val="0"/>
      <w:divBdr>
        <w:top w:val="none" w:sz="0" w:space="0" w:color="auto"/>
        <w:left w:val="none" w:sz="0" w:space="0" w:color="auto"/>
        <w:bottom w:val="none" w:sz="0" w:space="0" w:color="auto"/>
        <w:right w:val="none" w:sz="0" w:space="0" w:color="auto"/>
      </w:divBdr>
    </w:div>
    <w:div w:id="49694171">
      <w:bodyDiv w:val="1"/>
      <w:marLeft w:val="0"/>
      <w:marRight w:val="0"/>
      <w:marTop w:val="0"/>
      <w:marBottom w:val="0"/>
      <w:divBdr>
        <w:top w:val="none" w:sz="0" w:space="0" w:color="auto"/>
        <w:left w:val="none" w:sz="0" w:space="0" w:color="auto"/>
        <w:bottom w:val="none" w:sz="0" w:space="0" w:color="auto"/>
        <w:right w:val="none" w:sz="0" w:space="0" w:color="auto"/>
      </w:divBdr>
    </w:div>
    <w:div w:id="399523265">
      <w:bodyDiv w:val="1"/>
      <w:marLeft w:val="0"/>
      <w:marRight w:val="0"/>
      <w:marTop w:val="0"/>
      <w:marBottom w:val="0"/>
      <w:divBdr>
        <w:top w:val="none" w:sz="0" w:space="0" w:color="auto"/>
        <w:left w:val="none" w:sz="0" w:space="0" w:color="auto"/>
        <w:bottom w:val="none" w:sz="0" w:space="0" w:color="auto"/>
        <w:right w:val="none" w:sz="0" w:space="0" w:color="auto"/>
      </w:divBdr>
    </w:div>
    <w:div w:id="702439116">
      <w:bodyDiv w:val="1"/>
      <w:marLeft w:val="0"/>
      <w:marRight w:val="0"/>
      <w:marTop w:val="0"/>
      <w:marBottom w:val="0"/>
      <w:divBdr>
        <w:top w:val="none" w:sz="0" w:space="0" w:color="auto"/>
        <w:left w:val="none" w:sz="0" w:space="0" w:color="auto"/>
        <w:bottom w:val="none" w:sz="0" w:space="0" w:color="auto"/>
        <w:right w:val="none" w:sz="0" w:space="0" w:color="auto"/>
      </w:divBdr>
      <w:divsChild>
        <w:div w:id="1576472529">
          <w:marLeft w:val="0"/>
          <w:marRight w:val="0"/>
          <w:marTop w:val="0"/>
          <w:marBottom w:val="0"/>
          <w:divBdr>
            <w:top w:val="none" w:sz="0" w:space="0" w:color="auto"/>
            <w:left w:val="none" w:sz="0" w:space="0" w:color="auto"/>
            <w:bottom w:val="none" w:sz="0" w:space="0" w:color="auto"/>
            <w:right w:val="none" w:sz="0" w:space="0" w:color="auto"/>
          </w:divBdr>
        </w:div>
        <w:div w:id="1051348981">
          <w:marLeft w:val="0"/>
          <w:marRight w:val="0"/>
          <w:marTop w:val="0"/>
          <w:marBottom w:val="0"/>
          <w:divBdr>
            <w:top w:val="none" w:sz="0" w:space="0" w:color="auto"/>
            <w:left w:val="none" w:sz="0" w:space="0" w:color="auto"/>
            <w:bottom w:val="none" w:sz="0" w:space="0" w:color="auto"/>
            <w:right w:val="none" w:sz="0" w:space="0" w:color="auto"/>
          </w:divBdr>
        </w:div>
        <w:div w:id="171528420">
          <w:marLeft w:val="0"/>
          <w:marRight w:val="0"/>
          <w:marTop w:val="0"/>
          <w:marBottom w:val="0"/>
          <w:divBdr>
            <w:top w:val="none" w:sz="0" w:space="0" w:color="auto"/>
            <w:left w:val="none" w:sz="0" w:space="0" w:color="auto"/>
            <w:bottom w:val="none" w:sz="0" w:space="0" w:color="auto"/>
            <w:right w:val="none" w:sz="0" w:space="0" w:color="auto"/>
          </w:divBdr>
        </w:div>
        <w:div w:id="1495536149">
          <w:marLeft w:val="0"/>
          <w:marRight w:val="0"/>
          <w:marTop w:val="0"/>
          <w:marBottom w:val="0"/>
          <w:divBdr>
            <w:top w:val="none" w:sz="0" w:space="0" w:color="auto"/>
            <w:left w:val="none" w:sz="0" w:space="0" w:color="auto"/>
            <w:bottom w:val="none" w:sz="0" w:space="0" w:color="auto"/>
            <w:right w:val="none" w:sz="0" w:space="0" w:color="auto"/>
          </w:divBdr>
        </w:div>
        <w:div w:id="1117407105">
          <w:marLeft w:val="0"/>
          <w:marRight w:val="0"/>
          <w:marTop w:val="0"/>
          <w:marBottom w:val="0"/>
          <w:divBdr>
            <w:top w:val="none" w:sz="0" w:space="0" w:color="auto"/>
            <w:left w:val="none" w:sz="0" w:space="0" w:color="auto"/>
            <w:bottom w:val="none" w:sz="0" w:space="0" w:color="auto"/>
            <w:right w:val="none" w:sz="0" w:space="0" w:color="auto"/>
          </w:divBdr>
        </w:div>
        <w:div w:id="1293168880">
          <w:marLeft w:val="0"/>
          <w:marRight w:val="0"/>
          <w:marTop w:val="0"/>
          <w:marBottom w:val="0"/>
          <w:divBdr>
            <w:top w:val="none" w:sz="0" w:space="0" w:color="auto"/>
            <w:left w:val="none" w:sz="0" w:space="0" w:color="auto"/>
            <w:bottom w:val="none" w:sz="0" w:space="0" w:color="auto"/>
            <w:right w:val="none" w:sz="0" w:space="0" w:color="auto"/>
          </w:divBdr>
        </w:div>
        <w:div w:id="54932245">
          <w:marLeft w:val="0"/>
          <w:marRight w:val="0"/>
          <w:marTop w:val="0"/>
          <w:marBottom w:val="0"/>
          <w:divBdr>
            <w:top w:val="none" w:sz="0" w:space="0" w:color="auto"/>
            <w:left w:val="none" w:sz="0" w:space="0" w:color="auto"/>
            <w:bottom w:val="none" w:sz="0" w:space="0" w:color="auto"/>
            <w:right w:val="none" w:sz="0" w:space="0" w:color="auto"/>
          </w:divBdr>
        </w:div>
        <w:div w:id="840313993">
          <w:marLeft w:val="0"/>
          <w:marRight w:val="0"/>
          <w:marTop w:val="0"/>
          <w:marBottom w:val="0"/>
          <w:divBdr>
            <w:top w:val="none" w:sz="0" w:space="0" w:color="auto"/>
            <w:left w:val="none" w:sz="0" w:space="0" w:color="auto"/>
            <w:bottom w:val="none" w:sz="0" w:space="0" w:color="auto"/>
            <w:right w:val="none" w:sz="0" w:space="0" w:color="auto"/>
          </w:divBdr>
        </w:div>
        <w:div w:id="448167434">
          <w:marLeft w:val="0"/>
          <w:marRight w:val="0"/>
          <w:marTop w:val="0"/>
          <w:marBottom w:val="0"/>
          <w:divBdr>
            <w:top w:val="none" w:sz="0" w:space="0" w:color="auto"/>
            <w:left w:val="none" w:sz="0" w:space="0" w:color="auto"/>
            <w:bottom w:val="none" w:sz="0" w:space="0" w:color="auto"/>
            <w:right w:val="none" w:sz="0" w:space="0" w:color="auto"/>
          </w:divBdr>
        </w:div>
        <w:div w:id="1899439889">
          <w:marLeft w:val="0"/>
          <w:marRight w:val="0"/>
          <w:marTop w:val="0"/>
          <w:marBottom w:val="0"/>
          <w:divBdr>
            <w:top w:val="none" w:sz="0" w:space="0" w:color="auto"/>
            <w:left w:val="none" w:sz="0" w:space="0" w:color="auto"/>
            <w:bottom w:val="none" w:sz="0" w:space="0" w:color="auto"/>
            <w:right w:val="none" w:sz="0" w:space="0" w:color="auto"/>
          </w:divBdr>
        </w:div>
        <w:div w:id="1395615974">
          <w:marLeft w:val="0"/>
          <w:marRight w:val="0"/>
          <w:marTop w:val="0"/>
          <w:marBottom w:val="0"/>
          <w:divBdr>
            <w:top w:val="none" w:sz="0" w:space="0" w:color="auto"/>
            <w:left w:val="none" w:sz="0" w:space="0" w:color="auto"/>
            <w:bottom w:val="none" w:sz="0" w:space="0" w:color="auto"/>
            <w:right w:val="none" w:sz="0" w:space="0" w:color="auto"/>
          </w:divBdr>
        </w:div>
        <w:div w:id="1677347736">
          <w:marLeft w:val="0"/>
          <w:marRight w:val="0"/>
          <w:marTop w:val="0"/>
          <w:marBottom w:val="0"/>
          <w:divBdr>
            <w:top w:val="none" w:sz="0" w:space="0" w:color="auto"/>
            <w:left w:val="none" w:sz="0" w:space="0" w:color="auto"/>
            <w:bottom w:val="none" w:sz="0" w:space="0" w:color="auto"/>
            <w:right w:val="none" w:sz="0" w:space="0" w:color="auto"/>
          </w:divBdr>
        </w:div>
        <w:div w:id="846560528">
          <w:marLeft w:val="0"/>
          <w:marRight w:val="0"/>
          <w:marTop w:val="0"/>
          <w:marBottom w:val="0"/>
          <w:divBdr>
            <w:top w:val="none" w:sz="0" w:space="0" w:color="auto"/>
            <w:left w:val="none" w:sz="0" w:space="0" w:color="auto"/>
            <w:bottom w:val="none" w:sz="0" w:space="0" w:color="auto"/>
            <w:right w:val="none" w:sz="0" w:space="0" w:color="auto"/>
          </w:divBdr>
        </w:div>
        <w:div w:id="1998725540">
          <w:marLeft w:val="0"/>
          <w:marRight w:val="0"/>
          <w:marTop w:val="0"/>
          <w:marBottom w:val="0"/>
          <w:divBdr>
            <w:top w:val="none" w:sz="0" w:space="0" w:color="auto"/>
            <w:left w:val="none" w:sz="0" w:space="0" w:color="auto"/>
            <w:bottom w:val="none" w:sz="0" w:space="0" w:color="auto"/>
            <w:right w:val="none" w:sz="0" w:space="0" w:color="auto"/>
          </w:divBdr>
        </w:div>
        <w:div w:id="797456385">
          <w:marLeft w:val="0"/>
          <w:marRight w:val="0"/>
          <w:marTop w:val="0"/>
          <w:marBottom w:val="0"/>
          <w:divBdr>
            <w:top w:val="none" w:sz="0" w:space="0" w:color="auto"/>
            <w:left w:val="none" w:sz="0" w:space="0" w:color="auto"/>
            <w:bottom w:val="none" w:sz="0" w:space="0" w:color="auto"/>
            <w:right w:val="none" w:sz="0" w:space="0" w:color="auto"/>
          </w:divBdr>
        </w:div>
        <w:div w:id="117065965">
          <w:marLeft w:val="0"/>
          <w:marRight w:val="0"/>
          <w:marTop w:val="0"/>
          <w:marBottom w:val="0"/>
          <w:divBdr>
            <w:top w:val="none" w:sz="0" w:space="0" w:color="auto"/>
            <w:left w:val="none" w:sz="0" w:space="0" w:color="auto"/>
            <w:bottom w:val="none" w:sz="0" w:space="0" w:color="auto"/>
            <w:right w:val="none" w:sz="0" w:space="0" w:color="auto"/>
          </w:divBdr>
        </w:div>
        <w:div w:id="970594101">
          <w:marLeft w:val="0"/>
          <w:marRight w:val="0"/>
          <w:marTop w:val="0"/>
          <w:marBottom w:val="0"/>
          <w:divBdr>
            <w:top w:val="none" w:sz="0" w:space="0" w:color="auto"/>
            <w:left w:val="none" w:sz="0" w:space="0" w:color="auto"/>
            <w:bottom w:val="none" w:sz="0" w:space="0" w:color="auto"/>
            <w:right w:val="none" w:sz="0" w:space="0" w:color="auto"/>
          </w:divBdr>
        </w:div>
        <w:div w:id="1825052007">
          <w:marLeft w:val="0"/>
          <w:marRight w:val="0"/>
          <w:marTop w:val="0"/>
          <w:marBottom w:val="0"/>
          <w:divBdr>
            <w:top w:val="none" w:sz="0" w:space="0" w:color="auto"/>
            <w:left w:val="none" w:sz="0" w:space="0" w:color="auto"/>
            <w:bottom w:val="none" w:sz="0" w:space="0" w:color="auto"/>
            <w:right w:val="none" w:sz="0" w:space="0" w:color="auto"/>
          </w:divBdr>
        </w:div>
        <w:div w:id="653216876">
          <w:marLeft w:val="0"/>
          <w:marRight w:val="0"/>
          <w:marTop w:val="0"/>
          <w:marBottom w:val="0"/>
          <w:divBdr>
            <w:top w:val="none" w:sz="0" w:space="0" w:color="auto"/>
            <w:left w:val="none" w:sz="0" w:space="0" w:color="auto"/>
            <w:bottom w:val="none" w:sz="0" w:space="0" w:color="auto"/>
            <w:right w:val="none" w:sz="0" w:space="0" w:color="auto"/>
          </w:divBdr>
        </w:div>
        <w:div w:id="1496603047">
          <w:marLeft w:val="0"/>
          <w:marRight w:val="0"/>
          <w:marTop w:val="0"/>
          <w:marBottom w:val="0"/>
          <w:divBdr>
            <w:top w:val="none" w:sz="0" w:space="0" w:color="auto"/>
            <w:left w:val="none" w:sz="0" w:space="0" w:color="auto"/>
            <w:bottom w:val="none" w:sz="0" w:space="0" w:color="auto"/>
            <w:right w:val="none" w:sz="0" w:space="0" w:color="auto"/>
          </w:divBdr>
        </w:div>
        <w:div w:id="62725315">
          <w:marLeft w:val="0"/>
          <w:marRight w:val="0"/>
          <w:marTop w:val="0"/>
          <w:marBottom w:val="0"/>
          <w:divBdr>
            <w:top w:val="none" w:sz="0" w:space="0" w:color="auto"/>
            <w:left w:val="none" w:sz="0" w:space="0" w:color="auto"/>
            <w:bottom w:val="none" w:sz="0" w:space="0" w:color="auto"/>
            <w:right w:val="none" w:sz="0" w:space="0" w:color="auto"/>
          </w:divBdr>
        </w:div>
        <w:div w:id="1687706910">
          <w:marLeft w:val="0"/>
          <w:marRight w:val="0"/>
          <w:marTop w:val="0"/>
          <w:marBottom w:val="0"/>
          <w:divBdr>
            <w:top w:val="none" w:sz="0" w:space="0" w:color="auto"/>
            <w:left w:val="none" w:sz="0" w:space="0" w:color="auto"/>
            <w:bottom w:val="none" w:sz="0" w:space="0" w:color="auto"/>
            <w:right w:val="none" w:sz="0" w:space="0" w:color="auto"/>
          </w:divBdr>
        </w:div>
        <w:div w:id="1898323938">
          <w:marLeft w:val="0"/>
          <w:marRight w:val="0"/>
          <w:marTop w:val="0"/>
          <w:marBottom w:val="0"/>
          <w:divBdr>
            <w:top w:val="none" w:sz="0" w:space="0" w:color="auto"/>
            <w:left w:val="none" w:sz="0" w:space="0" w:color="auto"/>
            <w:bottom w:val="none" w:sz="0" w:space="0" w:color="auto"/>
            <w:right w:val="none" w:sz="0" w:space="0" w:color="auto"/>
          </w:divBdr>
        </w:div>
        <w:div w:id="667640121">
          <w:marLeft w:val="0"/>
          <w:marRight w:val="0"/>
          <w:marTop w:val="0"/>
          <w:marBottom w:val="0"/>
          <w:divBdr>
            <w:top w:val="none" w:sz="0" w:space="0" w:color="auto"/>
            <w:left w:val="none" w:sz="0" w:space="0" w:color="auto"/>
            <w:bottom w:val="none" w:sz="0" w:space="0" w:color="auto"/>
            <w:right w:val="none" w:sz="0" w:space="0" w:color="auto"/>
          </w:divBdr>
        </w:div>
        <w:div w:id="1571043139">
          <w:marLeft w:val="0"/>
          <w:marRight w:val="0"/>
          <w:marTop w:val="0"/>
          <w:marBottom w:val="0"/>
          <w:divBdr>
            <w:top w:val="none" w:sz="0" w:space="0" w:color="auto"/>
            <w:left w:val="none" w:sz="0" w:space="0" w:color="auto"/>
            <w:bottom w:val="none" w:sz="0" w:space="0" w:color="auto"/>
            <w:right w:val="none" w:sz="0" w:space="0" w:color="auto"/>
          </w:divBdr>
        </w:div>
        <w:div w:id="578058986">
          <w:marLeft w:val="0"/>
          <w:marRight w:val="0"/>
          <w:marTop w:val="0"/>
          <w:marBottom w:val="0"/>
          <w:divBdr>
            <w:top w:val="none" w:sz="0" w:space="0" w:color="auto"/>
            <w:left w:val="none" w:sz="0" w:space="0" w:color="auto"/>
            <w:bottom w:val="none" w:sz="0" w:space="0" w:color="auto"/>
            <w:right w:val="none" w:sz="0" w:space="0" w:color="auto"/>
          </w:divBdr>
        </w:div>
        <w:div w:id="405110425">
          <w:marLeft w:val="0"/>
          <w:marRight w:val="0"/>
          <w:marTop w:val="0"/>
          <w:marBottom w:val="0"/>
          <w:divBdr>
            <w:top w:val="none" w:sz="0" w:space="0" w:color="auto"/>
            <w:left w:val="none" w:sz="0" w:space="0" w:color="auto"/>
            <w:bottom w:val="none" w:sz="0" w:space="0" w:color="auto"/>
            <w:right w:val="none" w:sz="0" w:space="0" w:color="auto"/>
          </w:divBdr>
        </w:div>
        <w:div w:id="1783768724">
          <w:marLeft w:val="0"/>
          <w:marRight w:val="0"/>
          <w:marTop w:val="0"/>
          <w:marBottom w:val="0"/>
          <w:divBdr>
            <w:top w:val="none" w:sz="0" w:space="0" w:color="auto"/>
            <w:left w:val="none" w:sz="0" w:space="0" w:color="auto"/>
            <w:bottom w:val="none" w:sz="0" w:space="0" w:color="auto"/>
            <w:right w:val="none" w:sz="0" w:space="0" w:color="auto"/>
          </w:divBdr>
        </w:div>
        <w:div w:id="231819904">
          <w:marLeft w:val="0"/>
          <w:marRight w:val="0"/>
          <w:marTop w:val="0"/>
          <w:marBottom w:val="0"/>
          <w:divBdr>
            <w:top w:val="none" w:sz="0" w:space="0" w:color="auto"/>
            <w:left w:val="none" w:sz="0" w:space="0" w:color="auto"/>
            <w:bottom w:val="none" w:sz="0" w:space="0" w:color="auto"/>
            <w:right w:val="none" w:sz="0" w:space="0" w:color="auto"/>
          </w:divBdr>
        </w:div>
        <w:div w:id="915896569">
          <w:marLeft w:val="0"/>
          <w:marRight w:val="0"/>
          <w:marTop w:val="0"/>
          <w:marBottom w:val="0"/>
          <w:divBdr>
            <w:top w:val="none" w:sz="0" w:space="0" w:color="auto"/>
            <w:left w:val="none" w:sz="0" w:space="0" w:color="auto"/>
            <w:bottom w:val="none" w:sz="0" w:space="0" w:color="auto"/>
            <w:right w:val="none" w:sz="0" w:space="0" w:color="auto"/>
          </w:divBdr>
        </w:div>
        <w:div w:id="655646485">
          <w:marLeft w:val="0"/>
          <w:marRight w:val="0"/>
          <w:marTop w:val="0"/>
          <w:marBottom w:val="0"/>
          <w:divBdr>
            <w:top w:val="none" w:sz="0" w:space="0" w:color="auto"/>
            <w:left w:val="none" w:sz="0" w:space="0" w:color="auto"/>
            <w:bottom w:val="none" w:sz="0" w:space="0" w:color="auto"/>
            <w:right w:val="none" w:sz="0" w:space="0" w:color="auto"/>
          </w:divBdr>
        </w:div>
        <w:div w:id="1563977480">
          <w:marLeft w:val="0"/>
          <w:marRight w:val="0"/>
          <w:marTop w:val="0"/>
          <w:marBottom w:val="0"/>
          <w:divBdr>
            <w:top w:val="none" w:sz="0" w:space="0" w:color="auto"/>
            <w:left w:val="none" w:sz="0" w:space="0" w:color="auto"/>
            <w:bottom w:val="none" w:sz="0" w:space="0" w:color="auto"/>
            <w:right w:val="none" w:sz="0" w:space="0" w:color="auto"/>
          </w:divBdr>
        </w:div>
        <w:div w:id="1149977740">
          <w:marLeft w:val="0"/>
          <w:marRight w:val="0"/>
          <w:marTop w:val="0"/>
          <w:marBottom w:val="0"/>
          <w:divBdr>
            <w:top w:val="none" w:sz="0" w:space="0" w:color="auto"/>
            <w:left w:val="none" w:sz="0" w:space="0" w:color="auto"/>
            <w:bottom w:val="none" w:sz="0" w:space="0" w:color="auto"/>
            <w:right w:val="none" w:sz="0" w:space="0" w:color="auto"/>
          </w:divBdr>
        </w:div>
        <w:div w:id="1369338162">
          <w:marLeft w:val="0"/>
          <w:marRight w:val="0"/>
          <w:marTop w:val="0"/>
          <w:marBottom w:val="0"/>
          <w:divBdr>
            <w:top w:val="none" w:sz="0" w:space="0" w:color="auto"/>
            <w:left w:val="none" w:sz="0" w:space="0" w:color="auto"/>
            <w:bottom w:val="none" w:sz="0" w:space="0" w:color="auto"/>
            <w:right w:val="none" w:sz="0" w:space="0" w:color="auto"/>
          </w:divBdr>
        </w:div>
        <w:div w:id="1066563332">
          <w:marLeft w:val="0"/>
          <w:marRight w:val="0"/>
          <w:marTop w:val="0"/>
          <w:marBottom w:val="0"/>
          <w:divBdr>
            <w:top w:val="none" w:sz="0" w:space="0" w:color="auto"/>
            <w:left w:val="none" w:sz="0" w:space="0" w:color="auto"/>
            <w:bottom w:val="none" w:sz="0" w:space="0" w:color="auto"/>
            <w:right w:val="none" w:sz="0" w:space="0" w:color="auto"/>
          </w:divBdr>
        </w:div>
        <w:div w:id="1855142977">
          <w:marLeft w:val="0"/>
          <w:marRight w:val="0"/>
          <w:marTop w:val="0"/>
          <w:marBottom w:val="0"/>
          <w:divBdr>
            <w:top w:val="none" w:sz="0" w:space="0" w:color="auto"/>
            <w:left w:val="none" w:sz="0" w:space="0" w:color="auto"/>
            <w:bottom w:val="none" w:sz="0" w:space="0" w:color="auto"/>
            <w:right w:val="none" w:sz="0" w:space="0" w:color="auto"/>
          </w:divBdr>
        </w:div>
        <w:div w:id="881939119">
          <w:marLeft w:val="0"/>
          <w:marRight w:val="0"/>
          <w:marTop w:val="0"/>
          <w:marBottom w:val="0"/>
          <w:divBdr>
            <w:top w:val="none" w:sz="0" w:space="0" w:color="auto"/>
            <w:left w:val="none" w:sz="0" w:space="0" w:color="auto"/>
            <w:bottom w:val="none" w:sz="0" w:space="0" w:color="auto"/>
            <w:right w:val="none" w:sz="0" w:space="0" w:color="auto"/>
          </w:divBdr>
        </w:div>
        <w:div w:id="490027136">
          <w:marLeft w:val="0"/>
          <w:marRight w:val="0"/>
          <w:marTop w:val="0"/>
          <w:marBottom w:val="0"/>
          <w:divBdr>
            <w:top w:val="none" w:sz="0" w:space="0" w:color="auto"/>
            <w:left w:val="none" w:sz="0" w:space="0" w:color="auto"/>
            <w:bottom w:val="none" w:sz="0" w:space="0" w:color="auto"/>
            <w:right w:val="none" w:sz="0" w:space="0" w:color="auto"/>
          </w:divBdr>
        </w:div>
        <w:div w:id="766005270">
          <w:marLeft w:val="0"/>
          <w:marRight w:val="0"/>
          <w:marTop w:val="0"/>
          <w:marBottom w:val="0"/>
          <w:divBdr>
            <w:top w:val="none" w:sz="0" w:space="0" w:color="auto"/>
            <w:left w:val="none" w:sz="0" w:space="0" w:color="auto"/>
            <w:bottom w:val="none" w:sz="0" w:space="0" w:color="auto"/>
            <w:right w:val="none" w:sz="0" w:space="0" w:color="auto"/>
          </w:divBdr>
        </w:div>
        <w:div w:id="2086340448">
          <w:marLeft w:val="0"/>
          <w:marRight w:val="0"/>
          <w:marTop w:val="0"/>
          <w:marBottom w:val="0"/>
          <w:divBdr>
            <w:top w:val="none" w:sz="0" w:space="0" w:color="auto"/>
            <w:left w:val="none" w:sz="0" w:space="0" w:color="auto"/>
            <w:bottom w:val="none" w:sz="0" w:space="0" w:color="auto"/>
            <w:right w:val="none" w:sz="0" w:space="0" w:color="auto"/>
          </w:divBdr>
        </w:div>
        <w:div w:id="2138137333">
          <w:marLeft w:val="0"/>
          <w:marRight w:val="0"/>
          <w:marTop w:val="0"/>
          <w:marBottom w:val="0"/>
          <w:divBdr>
            <w:top w:val="none" w:sz="0" w:space="0" w:color="auto"/>
            <w:left w:val="none" w:sz="0" w:space="0" w:color="auto"/>
            <w:bottom w:val="none" w:sz="0" w:space="0" w:color="auto"/>
            <w:right w:val="none" w:sz="0" w:space="0" w:color="auto"/>
          </w:divBdr>
        </w:div>
        <w:div w:id="1752654482">
          <w:marLeft w:val="0"/>
          <w:marRight w:val="0"/>
          <w:marTop w:val="0"/>
          <w:marBottom w:val="0"/>
          <w:divBdr>
            <w:top w:val="none" w:sz="0" w:space="0" w:color="auto"/>
            <w:left w:val="none" w:sz="0" w:space="0" w:color="auto"/>
            <w:bottom w:val="none" w:sz="0" w:space="0" w:color="auto"/>
            <w:right w:val="none" w:sz="0" w:space="0" w:color="auto"/>
          </w:divBdr>
        </w:div>
        <w:div w:id="627972151">
          <w:marLeft w:val="0"/>
          <w:marRight w:val="0"/>
          <w:marTop w:val="0"/>
          <w:marBottom w:val="0"/>
          <w:divBdr>
            <w:top w:val="none" w:sz="0" w:space="0" w:color="auto"/>
            <w:left w:val="none" w:sz="0" w:space="0" w:color="auto"/>
            <w:bottom w:val="none" w:sz="0" w:space="0" w:color="auto"/>
            <w:right w:val="none" w:sz="0" w:space="0" w:color="auto"/>
          </w:divBdr>
        </w:div>
        <w:div w:id="382411645">
          <w:marLeft w:val="0"/>
          <w:marRight w:val="0"/>
          <w:marTop w:val="0"/>
          <w:marBottom w:val="0"/>
          <w:divBdr>
            <w:top w:val="none" w:sz="0" w:space="0" w:color="auto"/>
            <w:left w:val="none" w:sz="0" w:space="0" w:color="auto"/>
            <w:bottom w:val="none" w:sz="0" w:space="0" w:color="auto"/>
            <w:right w:val="none" w:sz="0" w:space="0" w:color="auto"/>
          </w:divBdr>
        </w:div>
        <w:div w:id="1980064992">
          <w:marLeft w:val="0"/>
          <w:marRight w:val="0"/>
          <w:marTop w:val="0"/>
          <w:marBottom w:val="0"/>
          <w:divBdr>
            <w:top w:val="none" w:sz="0" w:space="0" w:color="auto"/>
            <w:left w:val="none" w:sz="0" w:space="0" w:color="auto"/>
            <w:bottom w:val="none" w:sz="0" w:space="0" w:color="auto"/>
            <w:right w:val="none" w:sz="0" w:space="0" w:color="auto"/>
          </w:divBdr>
        </w:div>
        <w:div w:id="59139290">
          <w:marLeft w:val="0"/>
          <w:marRight w:val="0"/>
          <w:marTop w:val="0"/>
          <w:marBottom w:val="0"/>
          <w:divBdr>
            <w:top w:val="none" w:sz="0" w:space="0" w:color="auto"/>
            <w:left w:val="none" w:sz="0" w:space="0" w:color="auto"/>
            <w:bottom w:val="none" w:sz="0" w:space="0" w:color="auto"/>
            <w:right w:val="none" w:sz="0" w:space="0" w:color="auto"/>
          </w:divBdr>
        </w:div>
        <w:div w:id="468281440">
          <w:marLeft w:val="0"/>
          <w:marRight w:val="0"/>
          <w:marTop w:val="0"/>
          <w:marBottom w:val="0"/>
          <w:divBdr>
            <w:top w:val="none" w:sz="0" w:space="0" w:color="auto"/>
            <w:left w:val="none" w:sz="0" w:space="0" w:color="auto"/>
            <w:bottom w:val="none" w:sz="0" w:space="0" w:color="auto"/>
            <w:right w:val="none" w:sz="0" w:space="0" w:color="auto"/>
          </w:divBdr>
        </w:div>
        <w:div w:id="1625774733">
          <w:marLeft w:val="0"/>
          <w:marRight w:val="0"/>
          <w:marTop w:val="0"/>
          <w:marBottom w:val="0"/>
          <w:divBdr>
            <w:top w:val="none" w:sz="0" w:space="0" w:color="auto"/>
            <w:left w:val="none" w:sz="0" w:space="0" w:color="auto"/>
            <w:bottom w:val="none" w:sz="0" w:space="0" w:color="auto"/>
            <w:right w:val="none" w:sz="0" w:space="0" w:color="auto"/>
          </w:divBdr>
        </w:div>
        <w:div w:id="1810516163">
          <w:marLeft w:val="0"/>
          <w:marRight w:val="0"/>
          <w:marTop w:val="0"/>
          <w:marBottom w:val="0"/>
          <w:divBdr>
            <w:top w:val="none" w:sz="0" w:space="0" w:color="auto"/>
            <w:left w:val="none" w:sz="0" w:space="0" w:color="auto"/>
            <w:bottom w:val="none" w:sz="0" w:space="0" w:color="auto"/>
            <w:right w:val="none" w:sz="0" w:space="0" w:color="auto"/>
          </w:divBdr>
        </w:div>
        <w:div w:id="2135125834">
          <w:marLeft w:val="0"/>
          <w:marRight w:val="0"/>
          <w:marTop w:val="0"/>
          <w:marBottom w:val="0"/>
          <w:divBdr>
            <w:top w:val="none" w:sz="0" w:space="0" w:color="auto"/>
            <w:left w:val="none" w:sz="0" w:space="0" w:color="auto"/>
            <w:bottom w:val="none" w:sz="0" w:space="0" w:color="auto"/>
            <w:right w:val="none" w:sz="0" w:space="0" w:color="auto"/>
          </w:divBdr>
        </w:div>
        <w:div w:id="616106174">
          <w:marLeft w:val="0"/>
          <w:marRight w:val="0"/>
          <w:marTop w:val="0"/>
          <w:marBottom w:val="0"/>
          <w:divBdr>
            <w:top w:val="none" w:sz="0" w:space="0" w:color="auto"/>
            <w:left w:val="none" w:sz="0" w:space="0" w:color="auto"/>
            <w:bottom w:val="none" w:sz="0" w:space="0" w:color="auto"/>
            <w:right w:val="none" w:sz="0" w:space="0" w:color="auto"/>
          </w:divBdr>
        </w:div>
        <w:div w:id="2082678845">
          <w:marLeft w:val="0"/>
          <w:marRight w:val="0"/>
          <w:marTop w:val="0"/>
          <w:marBottom w:val="0"/>
          <w:divBdr>
            <w:top w:val="none" w:sz="0" w:space="0" w:color="auto"/>
            <w:left w:val="none" w:sz="0" w:space="0" w:color="auto"/>
            <w:bottom w:val="none" w:sz="0" w:space="0" w:color="auto"/>
            <w:right w:val="none" w:sz="0" w:space="0" w:color="auto"/>
          </w:divBdr>
        </w:div>
        <w:div w:id="1279145548">
          <w:marLeft w:val="0"/>
          <w:marRight w:val="0"/>
          <w:marTop w:val="0"/>
          <w:marBottom w:val="0"/>
          <w:divBdr>
            <w:top w:val="none" w:sz="0" w:space="0" w:color="auto"/>
            <w:left w:val="none" w:sz="0" w:space="0" w:color="auto"/>
            <w:bottom w:val="none" w:sz="0" w:space="0" w:color="auto"/>
            <w:right w:val="none" w:sz="0" w:space="0" w:color="auto"/>
          </w:divBdr>
        </w:div>
        <w:div w:id="422185506">
          <w:marLeft w:val="0"/>
          <w:marRight w:val="0"/>
          <w:marTop w:val="0"/>
          <w:marBottom w:val="0"/>
          <w:divBdr>
            <w:top w:val="none" w:sz="0" w:space="0" w:color="auto"/>
            <w:left w:val="none" w:sz="0" w:space="0" w:color="auto"/>
            <w:bottom w:val="none" w:sz="0" w:space="0" w:color="auto"/>
            <w:right w:val="none" w:sz="0" w:space="0" w:color="auto"/>
          </w:divBdr>
        </w:div>
        <w:div w:id="925500826">
          <w:marLeft w:val="0"/>
          <w:marRight w:val="0"/>
          <w:marTop w:val="0"/>
          <w:marBottom w:val="0"/>
          <w:divBdr>
            <w:top w:val="none" w:sz="0" w:space="0" w:color="auto"/>
            <w:left w:val="none" w:sz="0" w:space="0" w:color="auto"/>
            <w:bottom w:val="none" w:sz="0" w:space="0" w:color="auto"/>
            <w:right w:val="none" w:sz="0" w:space="0" w:color="auto"/>
          </w:divBdr>
        </w:div>
        <w:div w:id="1606621363">
          <w:marLeft w:val="0"/>
          <w:marRight w:val="0"/>
          <w:marTop w:val="0"/>
          <w:marBottom w:val="0"/>
          <w:divBdr>
            <w:top w:val="none" w:sz="0" w:space="0" w:color="auto"/>
            <w:left w:val="none" w:sz="0" w:space="0" w:color="auto"/>
            <w:bottom w:val="none" w:sz="0" w:space="0" w:color="auto"/>
            <w:right w:val="none" w:sz="0" w:space="0" w:color="auto"/>
          </w:divBdr>
        </w:div>
        <w:div w:id="359169470">
          <w:marLeft w:val="0"/>
          <w:marRight w:val="0"/>
          <w:marTop w:val="0"/>
          <w:marBottom w:val="0"/>
          <w:divBdr>
            <w:top w:val="none" w:sz="0" w:space="0" w:color="auto"/>
            <w:left w:val="none" w:sz="0" w:space="0" w:color="auto"/>
            <w:bottom w:val="none" w:sz="0" w:space="0" w:color="auto"/>
            <w:right w:val="none" w:sz="0" w:space="0" w:color="auto"/>
          </w:divBdr>
        </w:div>
        <w:div w:id="552810238">
          <w:marLeft w:val="0"/>
          <w:marRight w:val="0"/>
          <w:marTop w:val="0"/>
          <w:marBottom w:val="0"/>
          <w:divBdr>
            <w:top w:val="none" w:sz="0" w:space="0" w:color="auto"/>
            <w:left w:val="none" w:sz="0" w:space="0" w:color="auto"/>
            <w:bottom w:val="none" w:sz="0" w:space="0" w:color="auto"/>
            <w:right w:val="none" w:sz="0" w:space="0" w:color="auto"/>
          </w:divBdr>
        </w:div>
        <w:div w:id="1086923316">
          <w:marLeft w:val="0"/>
          <w:marRight w:val="0"/>
          <w:marTop w:val="0"/>
          <w:marBottom w:val="0"/>
          <w:divBdr>
            <w:top w:val="none" w:sz="0" w:space="0" w:color="auto"/>
            <w:left w:val="none" w:sz="0" w:space="0" w:color="auto"/>
            <w:bottom w:val="none" w:sz="0" w:space="0" w:color="auto"/>
            <w:right w:val="none" w:sz="0" w:space="0" w:color="auto"/>
          </w:divBdr>
        </w:div>
        <w:div w:id="723985003">
          <w:marLeft w:val="0"/>
          <w:marRight w:val="0"/>
          <w:marTop w:val="0"/>
          <w:marBottom w:val="0"/>
          <w:divBdr>
            <w:top w:val="none" w:sz="0" w:space="0" w:color="auto"/>
            <w:left w:val="none" w:sz="0" w:space="0" w:color="auto"/>
            <w:bottom w:val="none" w:sz="0" w:space="0" w:color="auto"/>
            <w:right w:val="none" w:sz="0" w:space="0" w:color="auto"/>
          </w:divBdr>
        </w:div>
        <w:div w:id="2116513514">
          <w:marLeft w:val="0"/>
          <w:marRight w:val="0"/>
          <w:marTop w:val="0"/>
          <w:marBottom w:val="0"/>
          <w:divBdr>
            <w:top w:val="none" w:sz="0" w:space="0" w:color="auto"/>
            <w:left w:val="none" w:sz="0" w:space="0" w:color="auto"/>
            <w:bottom w:val="none" w:sz="0" w:space="0" w:color="auto"/>
            <w:right w:val="none" w:sz="0" w:space="0" w:color="auto"/>
          </w:divBdr>
        </w:div>
        <w:div w:id="885675823">
          <w:marLeft w:val="0"/>
          <w:marRight w:val="0"/>
          <w:marTop w:val="0"/>
          <w:marBottom w:val="0"/>
          <w:divBdr>
            <w:top w:val="none" w:sz="0" w:space="0" w:color="auto"/>
            <w:left w:val="none" w:sz="0" w:space="0" w:color="auto"/>
            <w:bottom w:val="none" w:sz="0" w:space="0" w:color="auto"/>
            <w:right w:val="none" w:sz="0" w:space="0" w:color="auto"/>
          </w:divBdr>
        </w:div>
        <w:div w:id="1331954112">
          <w:marLeft w:val="0"/>
          <w:marRight w:val="0"/>
          <w:marTop w:val="0"/>
          <w:marBottom w:val="0"/>
          <w:divBdr>
            <w:top w:val="none" w:sz="0" w:space="0" w:color="auto"/>
            <w:left w:val="none" w:sz="0" w:space="0" w:color="auto"/>
            <w:bottom w:val="none" w:sz="0" w:space="0" w:color="auto"/>
            <w:right w:val="none" w:sz="0" w:space="0" w:color="auto"/>
          </w:divBdr>
        </w:div>
        <w:div w:id="819157052">
          <w:marLeft w:val="0"/>
          <w:marRight w:val="0"/>
          <w:marTop w:val="0"/>
          <w:marBottom w:val="0"/>
          <w:divBdr>
            <w:top w:val="none" w:sz="0" w:space="0" w:color="auto"/>
            <w:left w:val="none" w:sz="0" w:space="0" w:color="auto"/>
            <w:bottom w:val="none" w:sz="0" w:space="0" w:color="auto"/>
            <w:right w:val="none" w:sz="0" w:space="0" w:color="auto"/>
          </w:divBdr>
        </w:div>
        <w:div w:id="218828755">
          <w:marLeft w:val="0"/>
          <w:marRight w:val="0"/>
          <w:marTop w:val="0"/>
          <w:marBottom w:val="0"/>
          <w:divBdr>
            <w:top w:val="none" w:sz="0" w:space="0" w:color="auto"/>
            <w:left w:val="none" w:sz="0" w:space="0" w:color="auto"/>
            <w:bottom w:val="none" w:sz="0" w:space="0" w:color="auto"/>
            <w:right w:val="none" w:sz="0" w:space="0" w:color="auto"/>
          </w:divBdr>
        </w:div>
        <w:div w:id="590705386">
          <w:marLeft w:val="0"/>
          <w:marRight w:val="0"/>
          <w:marTop w:val="0"/>
          <w:marBottom w:val="0"/>
          <w:divBdr>
            <w:top w:val="none" w:sz="0" w:space="0" w:color="auto"/>
            <w:left w:val="none" w:sz="0" w:space="0" w:color="auto"/>
            <w:bottom w:val="none" w:sz="0" w:space="0" w:color="auto"/>
            <w:right w:val="none" w:sz="0" w:space="0" w:color="auto"/>
          </w:divBdr>
        </w:div>
        <w:div w:id="444421678">
          <w:marLeft w:val="0"/>
          <w:marRight w:val="0"/>
          <w:marTop w:val="0"/>
          <w:marBottom w:val="0"/>
          <w:divBdr>
            <w:top w:val="none" w:sz="0" w:space="0" w:color="auto"/>
            <w:left w:val="none" w:sz="0" w:space="0" w:color="auto"/>
            <w:bottom w:val="none" w:sz="0" w:space="0" w:color="auto"/>
            <w:right w:val="none" w:sz="0" w:space="0" w:color="auto"/>
          </w:divBdr>
        </w:div>
        <w:div w:id="1175926420">
          <w:marLeft w:val="0"/>
          <w:marRight w:val="0"/>
          <w:marTop w:val="0"/>
          <w:marBottom w:val="0"/>
          <w:divBdr>
            <w:top w:val="none" w:sz="0" w:space="0" w:color="auto"/>
            <w:left w:val="none" w:sz="0" w:space="0" w:color="auto"/>
            <w:bottom w:val="none" w:sz="0" w:space="0" w:color="auto"/>
            <w:right w:val="none" w:sz="0" w:space="0" w:color="auto"/>
          </w:divBdr>
        </w:div>
        <w:div w:id="1566378487">
          <w:marLeft w:val="0"/>
          <w:marRight w:val="0"/>
          <w:marTop w:val="0"/>
          <w:marBottom w:val="0"/>
          <w:divBdr>
            <w:top w:val="none" w:sz="0" w:space="0" w:color="auto"/>
            <w:left w:val="none" w:sz="0" w:space="0" w:color="auto"/>
            <w:bottom w:val="none" w:sz="0" w:space="0" w:color="auto"/>
            <w:right w:val="none" w:sz="0" w:space="0" w:color="auto"/>
          </w:divBdr>
        </w:div>
        <w:div w:id="1327319575">
          <w:marLeft w:val="0"/>
          <w:marRight w:val="0"/>
          <w:marTop w:val="0"/>
          <w:marBottom w:val="0"/>
          <w:divBdr>
            <w:top w:val="none" w:sz="0" w:space="0" w:color="auto"/>
            <w:left w:val="none" w:sz="0" w:space="0" w:color="auto"/>
            <w:bottom w:val="none" w:sz="0" w:space="0" w:color="auto"/>
            <w:right w:val="none" w:sz="0" w:space="0" w:color="auto"/>
          </w:divBdr>
        </w:div>
        <w:div w:id="2114667950">
          <w:marLeft w:val="0"/>
          <w:marRight w:val="0"/>
          <w:marTop w:val="0"/>
          <w:marBottom w:val="0"/>
          <w:divBdr>
            <w:top w:val="none" w:sz="0" w:space="0" w:color="auto"/>
            <w:left w:val="none" w:sz="0" w:space="0" w:color="auto"/>
            <w:bottom w:val="none" w:sz="0" w:space="0" w:color="auto"/>
            <w:right w:val="none" w:sz="0" w:space="0" w:color="auto"/>
          </w:divBdr>
        </w:div>
        <w:div w:id="1296526473">
          <w:marLeft w:val="0"/>
          <w:marRight w:val="0"/>
          <w:marTop w:val="0"/>
          <w:marBottom w:val="0"/>
          <w:divBdr>
            <w:top w:val="none" w:sz="0" w:space="0" w:color="auto"/>
            <w:left w:val="none" w:sz="0" w:space="0" w:color="auto"/>
            <w:bottom w:val="none" w:sz="0" w:space="0" w:color="auto"/>
            <w:right w:val="none" w:sz="0" w:space="0" w:color="auto"/>
          </w:divBdr>
        </w:div>
        <w:div w:id="1507787211">
          <w:marLeft w:val="0"/>
          <w:marRight w:val="0"/>
          <w:marTop w:val="0"/>
          <w:marBottom w:val="0"/>
          <w:divBdr>
            <w:top w:val="none" w:sz="0" w:space="0" w:color="auto"/>
            <w:left w:val="none" w:sz="0" w:space="0" w:color="auto"/>
            <w:bottom w:val="none" w:sz="0" w:space="0" w:color="auto"/>
            <w:right w:val="none" w:sz="0" w:space="0" w:color="auto"/>
          </w:divBdr>
        </w:div>
        <w:div w:id="1646426933">
          <w:marLeft w:val="0"/>
          <w:marRight w:val="0"/>
          <w:marTop w:val="0"/>
          <w:marBottom w:val="0"/>
          <w:divBdr>
            <w:top w:val="none" w:sz="0" w:space="0" w:color="auto"/>
            <w:left w:val="none" w:sz="0" w:space="0" w:color="auto"/>
            <w:bottom w:val="none" w:sz="0" w:space="0" w:color="auto"/>
            <w:right w:val="none" w:sz="0" w:space="0" w:color="auto"/>
          </w:divBdr>
        </w:div>
        <w:div w:id="1124346758">
          <w:marLeft w:val="0"/>
          <w:marRight w:val="0"/>
          <w:marTop w:val="0"/>
          <w:marBottom w:val="0"/>
          <w:divBdr>
            <w:top w:val="none" w:sz="0" w:space="0" w:color="auto"/>
            <w:left w:val="none" w:sz="0" w:space="0" w:color="auto"/>
            <w:bottom w:val="none" w:sz="0" w:space="0" w:color="auto"/>
            <w:right w:val="none" w:sz="0" w:space="0" w:color="auto"/>
          </w:divBdr>
        </w:div>
        <w:div w:id="1197160336">
          <w:marLeft w:val="0"/>
          <w:marRight w:val="0"/>
          <w:marTop w:val="0"/>
          <w:marBottom w:val="0"/>
          <w:divBdr>
            <w:top w:val="none" w:sz="0" w:space="0" w:color="auto"/>
            <w:left w:val="none" w:sz="0" w:space="0" w:color="auto"/>
            <w:bottom w:val="none" w:sz="0" w:space="0" w:color="auto"/>
            <w:right w:val="none" w:sz="0" w:space="0" w:color="auto"/>
          </w:divBdr>
        </w:div>
        <w:div w:id="760298413">
          <w:marLeft w:val="0"/>
          <w:marRight w:val="0"/>
          <w:marTop w:val="0"/>
          <w:marBottom w:val="0"/>
          <w:divBdr>
            <w:top w:val="none" w:sz="0" w:space="0" w:color="auto"/>
            <w:left w:val="none" w:sz="0" w:space="0" w:color="auto"/>
            <w:bottom w:val="none" w:sz="0" w:space="0" w:color="auto"/>
            <w:right w:val="none" w:sz="0" w:space="0" w:color="auto"/>
          </w:divBdr>
        </w:div>
        <w:div w:id="1838224506">
          <w:marLeft w:val="0"/>
          <w:marRight w:val="0"/>
          <w:marTop w:val="0"/>
          <w:marBottom w:val="0"/>
          <w:divBdr>
            <w:top w:val="none" w:sz="0" w:space="0" w:color="auto"/>
            <w:left w:val="none" w:sz="0" w:space="0" w:color="auto"/>
            <w:bottom w:val="none" w:sz="0" w:space="0" w:color="auto"/>
            <w:right w:val="none" w:sz="0" w:space="0" w:color="auto"/>
          </w:divBdr>
        </w:div>
        <w:div w:id="462503097">
          <w:marLeft w:val="0"/>
          <w:marRight w:val="0"/>
          <w:marTop w:val="0"/>
          <w:marBottom w:val="0"/>
          <w:divBdr>
            <w:top w:val="none" w:sz="0" w:space="0" w:color="auto"/>
            <w:left w:val="none" w:sz="0" w:space="0" w:color="auto"/>
            <w:bottom w:val="none" w:sz="0" w:space="0" w:color="auto"/>
            <w:right w:val="none" w:sz="0" w:space="0" w:color="auto"/>
          </w:divBdr>
        </w:div>
        <w:div w:id="213734975">
          <w:marLeft w:val="0"/>
          <w:marRight w:val="0"/>
          <w:marTop w:val="0"/>
          <w:marBottom w:val="0"/>
          <w:divBdr>
            <w:top w:val="none" w:sz="0" w:space="0" w:color="auto"/>
            <w:left w:val="none" w:sz="0" w:space="0" w:color="auto"/>
            <w:bottom w:val="none" w:sz="0" w:space="0" w:color="auto"/>
            <w:right w:val="none" w:sz="0" w:space="0" w:color="auto"/>
          </w:divBdr>
        </w:div>
        <w:div w:id="1624921531">
          <w:marLeft w:val="0"/>
          <w:marRight w:val="0"/>
          <w:marTop w:val="0"/>
          <w:marBottom w:val="0"/>
          <w:divBdr>
            <w:top w:val="none" w:sz="0" w:space="0" w:color="auto"/>
            <w:left w:val="none" w:sz="0" w:space="0" w:color="auto"/>
            <w:bottom w:val="none" w:sz="0" w:space="0" w:color="auto"/>
            <w:right w:val="none" w:sz="0" w:space="0" w:color="auto"/>
          </w:divBdr>
        </w:div>
        <w:div w:id="218564752">
          <w:marLeft w:val="0"/>
          <w:marRight w:val="0"/>
          <w:marTop w:val="0"/>
          <w:marBottom w:val="0"/>
          <w:divBdr>
            <w:top w:val="none" w:sz="0" w:space="0" w:color="auto"/>
            <w:left w:val="none" w:sz="0" w:space="0" w:color="auto"/>
            <w:bottom w:val="none" w:sz="0" w:space="0" w:color="auto"/>
            <w:right w:val="none" w:sz="0" w:space="0" w:color="auto"/>
          </w:divBdr>
        </w:div>
        <w:div w:id="183369972">
          <w:marLeft w:val="0"/>
          <w:marRight w:val="0"/>
          <w:marTop w:val="0"/>
          <w:marBottom w:val="0"/>
          <w:divBdr>
            <w:top w:val="none" w:sz="0" w:space="0" w:color="auto"/>
            <w:left w:val="none" w:sz="0" w:space="0" w:color="auto"/>
            <w:bottom w:val="none" w:sz="0" w:space="0" w:color="auto"/>
            <w:right w:val="none" w:sz="0" w:space="0" w:color="auto"/>
          </w:divBdr>
        </w:div>
        <w:div w:id="289827984">
          <w:marLeft w:val="0"/>
          <w:marRight w:val="0"/>
          <w:marTop w:val="0"/>
          <w:marBottom w:val="0"/>
          <w:divBdr>
            <w:top w:val="none" w:sz="0" w:space="0" w:color="auto"/>
            <w:left w:val="none" w:sz="0" w:space="0" w:color="auto"/>
            <w:bottom w:val="none" w:sz="0" w:space="0" w:color="auto"/>
            <w:right w:val="none" w:sz="0" w:space="0" w:color="auto"/>
          </w:divBdr>
        </w:div>
        <w:div w:id="2129931737">
          <w:marLeft w:val="0"/>
          <w:marRight w:val="0"/>
          <w:marTop w:val="0"/>
          <w:marBottom w:val="0"/>
          <w:divBdr>
            <w:top w:val="none" w:sz="0" w:space="0" w:color="auto"/>
            <w:left w:val="none" w:sz="0" w:space="0" w:color="auto"/>
            <w:bottom w:val="none" w:sz="0" w:space="0" w:color="auto"/>
            <w:right w:val="none" w:sz="0" w:space="0" w:color="auto"/>
          </w:divBdr>
        </w:div>
        <w:div w:id="1933313976">
          <w:marLeft w:val="0"/>
          <w:marRight w:val="0"/>
          <w:marTop w:val="0"/>
          <w:marBottom w:val="0"/>
          <w:divBdr>
            <w:top w:val="none" w:sz="0" w:space="0" w:color="auto"/>
            <w:left w:val="none" w:sz="0" w:space="0" w:color="auto"/>
            <w:bottom w:val="none" w:sz="0" w:space="0" w:color="auto"/>
            <w:right w:val="none" w:sz="0" w:space="0" w:color="auto"/>
          </w:divBdr>
        </w:div>
      </w:divsChild>
    </w:div>
    <w:div w:id="707795770">
      <w:bodyDiv w:val="1"/>
      <w:marLeft w:val="0"/>
      <w:marRight w:val="0"/>
      <w:marTop w:val="0"/>
      <w:marBottom w:val="0"/>
      <w:divBdr>
        <w:top w:val="none" w:sz="0" w:space="0" w:color="auto"/>
        <w:left w:val="none" w:sz="0" w:space="0" w:color="auto"/>
        <w:bottom w:val="none" w:sz="0" w:space="0" w:color="auto"/>
        <w:right w:val="none" w:sz="0" w:space="0" w:color="auto"/>
      </w:divBdr>
    </w:div>
    <w:div w:id="765882231">
      <w:bodyDiv w:val="1"/>
      <w:marLeft w:val="0"/>
      <w:marRight w:val="0"/>
      <w:marTop w:val="0"/>
      <w:marBottom w:val="0"/>
      <w:divBdr>
        <w:top w:val="none" w:sz="0" w:space="0" w:color="auto"/>
        <w:left w:val="none" w:sz="0" w:space="0" w:color="auto"/>
        <w:bottom w:val="none" w:sz="0" w:space="0" w:color="auto"/>
        <w:right w:val="none" w:sz="0" w:space="0" w:color="auto"/>
      </w:divBdr>
    </w:div>
    <w:div w:id="934821869">
      <w:bodyDiv w:val="1"/>
      <w:marLeft w:val="0"/>
      <w:marRight w:val="0"/>
      <w:marTop w:val="0"/>
      <w:marBottom w:val="0"/>
      <w:divBdr>
        <w:top w:val="none" w:sz="0" w:space="0" w:color="auto"/>
        <w:left w:val="none" w:sz="0" w:space="0" w:color="auto"/>
        <w:bottom w:val="none" w:sz="0" w:space="0" w:color="auto"/>
        <w:right w:val="none" w:sz="0" w:space="0" w:color="auto"/>
      </w:divBdr>
      <w:divsChild>
        <w:div w:id="1653755321">
          <w:marLeft w:val="0"/>
          <w:marRight w:val="0"/>
          <w:marTop w:val="0"/>
          <w:marBottom w:val="0"/>
          <w:divBdr>
            <w:top w:val="single" w:sz="2" w:space="0" w:color="E3E3E3"/>
            <w:left w:val="single" w:sz="2" w:space="0" w:color="E3E3E3"/>
            <w:bottom w:val="single" w:sz="2" w:space="0" w:color="E3E3E3"/>
            <w:right w:val="single" w:sz="2" w:space="0" w:color="E3E3E3"/>
          </w:divBdr>
          <w:divsChild>
            <w:div w:id="1720979673">
              <w:marLeft w:val="0"/>
              <w:marRight w:val="0"/>
              <w:marTop w:val="0"/>
              <w:marBottom w:val="0"/>
              <w:divBdr>
                <w:top w:val="single" w:sz="2" w:space="0" w:color="E3E3E3"/>
                <w:left w:val="single" w:sz="2" w:space="0" w:color="E3E3E3"/>
                <w:bottom w:val="single" w:sz="2" w:space="0" w:color="E3E3E3"/>
                <w:right w:val="single" w:sz="2" w:space="0" w:color="E3E3E3"/>
              </w:divBdr>
              <w:divsChild>
                <w:div w:id="160043609">
                  <w:marLeft w:val="0"/>
                  <w:marRight w:val="0"/>
                  <w:marTop w:val="0"/>
                  <w:marBottom w:val="0"/>
                  <w:divBdr>
                    <w:top w:val="single" w:sz="2" w:space="0" w:color="E3E3E3"/>
                    <w:left w:val="single" w:sz="2" w:space="0" w:color="E3E3E3"/>
                    <w:bottom w:val="single" w:sz="2" w:space="0" w:color="E3E3E3"/>
                    <w:right w:val="single" w:sz="2" w:space="0" w:color="E3E3E3"/>
                  </w:divBdr>
                  <w:divsChild>
                    <w:div w:id="2137408167">
                      <w:marLeft w:val="0"/>
                      <w:marRight w:val="0"/>
                      <w:marTop w:val="0"/>
                      <w:marBottom w:val="0"/>
                      <w:divBdr>
                        <w:top w:val="single" w:sz="2" w:space="0" w:color="E3E3E3"/>
                        <w:left w:val="single" w:sz="2" w:space="0" w:color="E3E3E3"/>
                        <w:bottom w:val="single" w:sz="2" w:space="0" w:color="E3E3E3"/>
                        <w:right w:val="single" w:sz="2" w:space="0" w:color="E3E3E3"/>
                      </w:divBdr>
                      <w:divsChild>
                        <w:div w:id="330455663">
                          <w:marLeft w:val="0"/>
                          <w:marRight w:val="0"/>
                          <w:marTop w:val="0"/>
                          <w:marBottom w:val="0"/>
                          <w:divBdr>
                            <w:top w:val="single" w:sz="2" w:space="0" w:color="E3E3E3"/>
                            <w:left w:val="single" w:sz="2" w:space="0" w:color="E3E3E3"/>
                            <w:bottom w:val="single" w:sz="2" w:space="0" w:color="E3E3E3"/>
                            <w:right w:val="single" w:sz="2" w:space="0" w:color="E3E3E3"/>
                          </w:divBdr>
                          <w:divsChild>
                            <w:div w:id="303586087">
                              <w:marLeft w:val="0"/>
                              <w:marRight w:val="0"/>
                              <w:marTop w:val="100"/>
                              <w:marBottom w:val="100"/>
                              <w:divBdr>
                                <w:top w:val="single" w:sz="2" w:space="0" w:color="E3E3E3"/>
                                <w:left w:val="single" w:sz="2" w:space="0" w:color="E3E3E3"/>
                                <w:bottom w:val="single" w:sz="2" w:space="0" w:color="E3E3E3"/>
                                <w:right w:val="single" w:sz="2" w:space="0" w:color="E3E3E3"/>
                              </w:divBdr>
                              <w:divsChild>
                                <w:div w:id="1411197825">
                                  <w:marLeft w:val="0"/>
                                  <w:marRight w:val="0"/>
                                  <w:marTop w:val="0"/>
                                  <w:marBottom w:val="0"/>
                                  <w:divBdr>
                                    <w:top w:val="single" w:sz="2" w:space="0" w:color="E3E3E3"/>
                                    <w:left w:val="single" w:sz="2" w:space="0" w:color="E3E3E3"/>
                                    <w:bottom w:val="single" w:sz="2" w:space="0" w:color="E3E3E3"/>
                                    <w:right w:val="single" w:sz="2" w:space="0" w:color="E3E3E3"/>
                                  </w:divBdr>
                                  <w:divsChild>
                                    <w:div w:id="1467620730">
                                      <w:marLeft w:val="0"/>
                                      <w:marRight w:val="0"/>
                                      <w:marTop w:val="0"/>
                                      <w:marBottom w:val="0"/>
                                      <w:divBdr>
                                        <w:top w:val="single" w:sz="2" w:space="0" w:color="E3E3E3"/>
                                        <w:left w:val="single" w:sz="2" w:space="0" w:color="E3E3E3"/>
                                        <w:bottom w:val="single" w:sz="2" w:space="0" w:color="E3E3E3"/>
                                        <w:right w:val="single" w:sz="2" w:space="0" w:color="E3E3E3"/>
                                      </w:divBdr>
                                      <w:divsChild>
                                        <w:div w:id="999121242">
                                          <w:marLeft w:val="0"/>
                                          <w:marRight w:val="0"/>
                                          <w:marTop w:val="0"/>
                                          <w:marBottom w:val="0"/>
                                          <w:divBdr>
                                            <w:top w:val="single" w:sz="2" w:space="0" w:color="E3E3E3"/>
                                            <w:left w:val="single" w:sz="2" w:space="0" w:color="E3E3E3"/>
                                            <w:bottom w:val="single" w:sz="2" w:space="0" w:color="E3E3E3"/>
                                            <w:right w:val="single" w:sz="2" w:space="0" w:color="E3E3E3"/>
                                          </w:divBdr>
                                          <w:divsChild>
                                            <w:div w:id="74480637">
                                              <w:marLeft w:val="0"/>
                                              <w:marRight w:val="0"/>
                                              <w:marTop w:val="0"/>
                                              <w:marBottom w:val="0"/>
                                              <w:divBdr>
                                                <w:top w:val="single" w:sz="2" w:space="0" w:color="E3E3E3"/>
                                                <w:left w:val="single" w:sz="2" w:space="0" w:color="E3E3E3"/>
                                                <w:bottom w:val="single" w:sz="2" w:space="0" w:color="E3E3E3"/>
                                                <w:right w:val="single" w:sz="2" w:space="0" w:color="E3E3E3"/>
                                              </w:divBdr>
                                              <w:divsChild>
                                                <w:div w:id="831796821">
                                                  <w:marLeft w:val="0"/>
                                                  <w:marRight w:val="0"/>
                                                  <w:marTop w:val="0"/>
                                                  <w:marBottom w:val="0"/>
                                                  <w:divBdr>
                                                    <w:top w:val="single" w:sz="2" w:space="0" w:color="E3E3E3"/>
                                                    <w:left w:val="single" w:sz="2" w:space="0" w:color="E3E3E3"/>
                                                    <w:bottom w:val="single" w:sz="2" w:space="0" w:color="E3E3E3"/>
                                                    <w:right w:val="single" w:sz="2" w:space="0" w:color="E3E3E3"/>
                                                  </w:divBdr>
                                                  <w:divsChild>
                                                    <w:div w:id="1455751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68530797">
          <w:marLeft w:val="0"/>
          <w:marRight w:val="0"/>
          <w:marTop w:val="0"/>
          <w:marBottom w:val="0"/>
          <w:divBdr>
            <w:top w:val="none" w:sz="0" w:space="0" w:color="auto"/>
            <w:left w:val="none" w:sz="0" w:space="0" w:color="auto"/>
            <w:bottom w:val="none" w:sz="0" w:space="0" w:color="auto"/>
            <w:right w:val="none" w:sz="0" w:space="0" w:color="auto"/>
          </w:divBdr>
          <w:divsChild>
            <w:div w:id="39520188">
              <w:marLeft w:val="0"/>
              <w:marRight w:val="0"/>
              <w:marTop w:val="0"/>
              <w:marBottom w:val="0"/>
              <w:divBdr>
                <w:top w:val="single" w:sz="2" w:space="0" w:color="E3E3E3"/>
                <w:left w:val="single" w:sz="2" w:space="0" w:color="E3E3E3"/>
                <w:bottom w:val="single" w:sz="2" w:space="0" w:color="E3E3E3"/>
                <w:right w:val="single" w:sz="2" w:space="0" w:color="E3E3E3"/>
              </w:divBdr>
              <w:divsChild>
                <w:div w:id="1329557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74064215">
      <w:bodyDiv w:val="1"/>
      <w:marLeft w:val="0"/>
      <w:marRight w:val="0"/>
      <w:marTop w:val="0"/>
      <w:marBottom w:val="0"/>
      <w:divBdr>
        <w:top w:val="none" w:sz="0" w:space="0" w:color="auto"/>
        <w:left w:val="none" w:sz="0" w:space="0" w:color="auto"/>
        <w:bottom w:val="none" w:sz="0" w:space="0" w:color="auto"/>
        <w:right w:val="none" w:sz="0" w:space="0" w:color="auto"/>
      </w:divBdr>
      <w:divsChild>
        <w:div w:id="127431971">
          <w:marLeft w:val="0"/>
          <w:marRight w:val="0"/>
          <w:marTop w:val="0"/>
          <w:marBottom w:val="0"/>
          <w:divBdr>
            <w:top w:val="none" w:sz="0" w:space="0" w:color="auto"/>
            <w:left w:val="none" w:sz="0" w:space="0" w:color="auto"/>
            <w:bottom w:val="none" w:sz="0" w:space="0" w:color="auto"/>
            <w:right w:val="none" w:sz="0" w:space="0" w:color="auto"/>
          </w:divBdr>
        </w:div>
        <w:div w:id="1538276234">
          <w:marLeft w:val="0"/>
          <w:marRight w:val="0"/>
          <w:marTop w:val="0"/>
          <w:marBottom w:val="0"/>
          <w:divBdr>
            <w:top w:val="none" w:sz="0" w:space="0" w:color="auto"/>
            <w:left w:val="none" w:sz="0" w:space="0" w:color="auto"/>
            <w:bottom w:val="none" w:sz="0" w:space="0" w:color="auto"/>
            <w:right w:val="none" w:sz="0" w:space="0" w:color="auto"/>
          </w:divBdr>
        </w:div>
      </w:divsChild>
    </w:div>
    <w:div w:id="985163741">
      <w:bodyDiv w:val="1"/>
      <w:marLeft w:val="0"/>
      <w:marRight w:val="0"/>
      <w:marTop w:val="0"/>
      <w:marBottom w:val="0"/>
      <w:divBdr>
        <w:top w:val="none" w:sz="0" w:space="0" w:color="auto"/>
        <w:left w:val="none" w:sz="0" w:space="0" w:color="auto"/>
        <w:bottom w:val="none" w:sz="0" w:space="0" w:color="auto"/>
        <w:right w:val="none" w:sz="0" w:space="0" w:color="auto"/>
      </w:divBdr>
    </w:div>
    <w:div w:id="1111515900">
      <w:bodyDiv w:val="1"/>
      <w:marLeft w:val="0"/>
      <w:marRight w:val="0"/>
      <w:marTop w:val="0"/>
      <w:marBottom w:val="0"/>
      <w:divBdr>
        <w:top w:val="none" w:sz="0" w:space="0" w:color="auto"/>
        <w:left w:val="none" w:sz="0" w:space="0" w:color="auto"/>
        <w:bottom w:val="none" w:sz="0" w:space="0" w:color="auto"/>
        <w:right w:val="none" w:sz="0" w:space="0" w:color="auto"/>
      </w:divBdr>
      <w:divsChild>
        <w:div w:id="992681644">
          <w:marLeft w:val="0"/>
          <w:marRight w:val="0"/>
          <w:marTop w:val="0"/>
          <w:marBottom w:val="0"/>
          <w:divBdr>
            <w:top w:val="none" w:sz="0" w:space="0" w:color="auto"/>
            <w:left w:val="none" w:sz="0" w:space="0" w:color="auto"/>
            <w:bottom w:val="none" w:sz="0" w:space="0" w:color="auto"/>
            <w:right w:val="none" w:sz="0" w:space="0" w:color="auto"/>
          </w:divBdr>
        </w:div>
        <w:div w:id="959841042">
          <w:marLeft w:val="0"/>
          <w:marRight w:val="0"/>
          <w:marTop w:val="0"/>
          <w:marBottom w:val="0"/>
          <w:divBdr>
            <w:top w:val="none" w:sz="0" w:space="0" w:color="auto"/>
            <w:left w:val="none" w:sz="0" w:space="0" w:color="auto"/>
            <w:bottom w:val="none" w:sz="0" w:space="0" w:color="auto"/>
            <w:right w:val="none" w:sz="0" w:space="0" w:color="auto"/>
          </w:divBdr>
        </w:div>
      </w:divsChild>
    </w:div>
    <w:div w:id="1179193903">
      <w:bodyDiv w:val="1"/>
      <w:marLeft w:val="0"/>
      <w:marRight w:val="0"/>
      <w:marTop w:val="0"/>
      <w:marBottom w:val="0"/>
      <w:divBdr>
        <w:top w:val="none" w:sz="0" w:space="0" w:color="auto"/>
        <w:left w:val="none" w:sz="0" w:space="0" w:color="auto"/>
        <w:bottom w:val="none" w:sz="0" w:space="0" w:color="auto"/>
        <w:right w:val="none" w:sz="0" w:space="0" w:color="auto"/>
      </w:divBdr>
      <w:divsChild>
        <w:div w:id="566494000">
          <w:marLeft w:val="0"/>
          <w:marRight w:val="0"/>
          <w:marTop w:val="0"/>
          <w:marBottom w:val="0"/>
          <w:divBdr>
            <w:top w:val="none" w:sz="0" w:space="0" w:color="auto"/>
            <w:left w:val="none" w:sz="0" w:space="0" w:color="auto"/>
            <w:bottom w:val="none" w:sz="0" w:space="0" w:color="auto"/>
            <w:right w:val="none" w:sz="0" w:space="0" w:color="auto"/>
          </w:divBdr>
        </w:div>
        <w:div w:id="1519201182">
          <w:marLeft w:val="0"/>
          <w:marRight w:val="0"/>
          <w:marTop w:val="0"/>
          <w:marBottom w:val="0"/>
          <w:divBdr>
            <w:top w:val="none" w:sz="0" w:space="0" w:color="auto"/>
            <w:left w:val="none" w:sz="0" w:space="0" w:color="auto"/>
            <w:bottom w:val="none" w:sz="0" w:space="0" w:color="auto"/>
            <w:right w:val="none" w:sz="0" w:space="0" w:color="auto"/>
          </w:divBdr>
        </w:div>
        <w:div w:id="1771117171">
          <w:marLeft w:val="0"/>
          <w:marRight w:val="0"/>
          <w:marTop w:val="0"/>
          <w:marBottom w:val="0"/>
          <w:divBdr>
            <w:top w:val="none" w:sz="0" w:space="0" w:color="auto"/>
            <w:left w:val="none" w:sz="0" w:space="0" w:color="auto"/>
            <w:bottom w:val="none" w:sz="0" w:space="0" w:color="auto"/>
            <w:right w:val="none" w:sz="0" w:space="0" w:color="auto"/>
          </w:divBdr>
        </w:div>
        <w:div w:id="1348025967">
          <w:marLeft w:val="0"/>
          <w:marRight w:val="0"/>
          <w:marTop w:val="0"/>
          <w:marBottom w:val="0"/>
          <w:divBdr>
            <w:top w:val="none" w:sz="0" w:space="0" w:color="auto"/>
            <w:left w:val="none" w:sz="0" w:space="0" w:color="auto"/>
            <w:bottom w:val="none" w:sz="0" w:space="0" w:color="auto"/>
            <w:right w:val="none" w:sz="0" w:space="0" w:color="auto"/>
          </w:divBdr>
        </w:div>
        <w:div w:id="856963552">
          <w:marLeft w:val="0"/>
          <w:marRight w:val="0"/>
          <w:marTop w:val="0"/>
          <w:marBottom w:val="0"/>
          <w:divBdr>
            <w:top w:val="none" w:sz="0" w:space="0" w:color="auto"/>
            <w:left w:val="none" w:sz="0" w:space="0" w:color="auto"/>
            <w:bottom w:val="none" w:sz="0" w:space="0" w:color="auto"/>
            <w:right w:val="none" w:sz="0" w:space="0" w:color="auto"/>
          </w:divBdr>
        </w:div>
        <w:div w:id="1866403884">
          <w:marLeft w:val="0"/>
          <w:marRight w:val="0"/>
          <w:marTop w:val="0"/>
          <w:marBottom w:val="0"/>
          <w:divBdr>
            <w:top w:val="none" w:sz="0" w:space="0" w:color="auto"/>
            <w:left w:val="none" w:sz="0" w:space="0" w:color="auto"/>
            <w:bottom w:val="none" w:sz="0" w:space="0" w:color="auto"/>
            <w:right w:val="none" w:sz="0" w:space="0" w:color="auto"/>
          </w:divBdr>
        </w:div>
        <w:div w:id="1925721749">
          <w:marLeft w:val="0"/>
          <w:marRight w:val="0"/>
          <w:marTop w:val="0"/>
          <w:marBottom w:val="0"/>
          <w:divBdr>
            <w:top w:val="none" w:sz="0" w:space="0" w:color="auto"/>
            <w:left w:val="none" w:sz="0" w:space="0" w:color="auto"/>
            <w:bottom w:val="none" w:sz="0" w:space="0" w:color="auto"/>
            <w:right w:val="none" w:sz="0" w:space="0" w:color="auto"/>
          </w:divBdr>
        </w:div>
        <w:div w:id="482503507">
          <w:marLeft w:val="0"/>
          <w:marRight w:val="0"/>
          <w:marTop w:val="0"/>
          <w:marBottom w:val="0"/>
          <w:divBdr>
            <w:top w:val="none" w:sz="0" w:space="0" w:color="auto"/>
            <w:left w:val="none" w:sz="0" w:space="0" w:color="auto"/>
            <w:bottom w:val="none" w:sz="0" w:space="0" w:color="auto"/>
            <w:right w:val="none" w:sz="0" w:space="0" w:color="auto"/>
          </w:divBdr>
        </w:div>
        <w:div w:id="1819108942">
          <w:marLeft w:val="0"/>
          <w:marRight w:val="0"/>
          <w:marTop w:val="0"/>
          <w:marBottom w:val="0"/>
          <w:divBdr>
            <w:top w:val="none" w:sz="0" w:space="0" w:color="auto"/>
            <w:left w:val="none" w:sz="0" w:space="0" w:color="auto"/>
            <w:bottom w:val="none" w:sz="0" w:space="0" w:color="auto"/>
            <w:right w:val="none" w:sz="0" w:space="0" w:color="auto"/>
          </w:divBdr>
        </w:div>
        <w:div w:id="1935816733">
          <w:marLeft w:val="0"/>
          <w:marRight w:val="0"/>
          <w:marTop w:val="0"/>
          <w:marBottom w:val="0"/>
          <w:divBdr>
            <w:top w:val="none" w:sz="0" w:space="0" w:color="auto"/>
            <w:left w:val="none" w:sz="0" w:space="0" w:color="auto"/>
            <w:bottom w:val="none" w:sz="0" w:space="0" w:color="auto"/>
            <w:right w:val="none" w:sz="0" w:space="0" w:color="auto"/>
          </w:divBdr>
        </w:div>
        <w:div w:id="1354041464">
          <w:marLeft w:val="0"/>
          <w:marRight w:val="0"/>
          <w:marTop w:val="0"/>
          <w:marBottom w:val="0"/>
          <w:divBdr>
            <w:top w:val="none" w:sz="0" w:space="0" w:color="auto"/>
            <w:left w:val="none" w:sz="0" w:space="0" w:color="auto"/>
            <w:bottom w:val="none" w:sz="0" w:space="0" w:color="auto"/>
            <w:right w:val="none" w:sz="0" w:space="0" w:color="auto"/>
          </w:divBdr>
        </w:div>
        <w:div w:id="1840727166">
          <w:marLeft w:val="0"/>
          <w:marRight w:val="0"/>
          <w:marTop w:val="0"/>
          <w:marBottom w:val="0"/>
          <w:divBdr>
            <w:top w:val="none" w:sz="0" w:space="0" w:color="auto"/>
            <w:left w:val="none" w:sz="0" w:space="0" w:color="auto"/>
            <w:bottom w:val="none" w:sz="0" w:space="0" w:color="auto"/>
            <w:right w:val="none" w:sz="0" w:space="0" w:color="auto"/>
          </w:divBdr>
        </w:div>
        <w:div w:id="631668398">
          <w:marLeft w:val="0"/>
          <w:marRight w:val="0"/>
          <w:marTop w:val="0"/>
          <w:marBottom w:val="0"/>
          <w:divBdr>
            <w:top w:val="none" w:sz="0" w:space="0" w:color="auto"/>
            <w:left w:val="none" w:sz="0" w:space="0" w:color="auto"/>
            <w:bottom w:val="none" w:sz="0" w:space="0" w:color="auto"/>
            <w:right w:val="none" w:sz="0" w:space="0" w:color="auto"/>
          </w:divBdr>
        </w:div>
        <w:div w:id="357127955">
          <w:marLeft w:val="0"/>
          <w:marRight w:val="0"/>
          <w:marTop w:val="0"/>
          <w:marBottom w:val="0"/>
          <w:divBdr>
            <w:top w:val="none" w:sz="0" w:space="0" w:color="auto"/>
            <w:left w:val="none" w:sz="0" w:space="0" w:color="auto"/>
            <w:bottom w:val="none" w:sz="0" w:space="0" w:color="auto"/>
            <w:right w:val="none" w:sz="0" w:space="0" w:color="auto"/>
          </w:divBdr>
        </w:div>
        <w:div w:id="177815029">
          <w:marLeft w:val="0"/>
          <w:marRight w:val="0"/>
          <w:marTop w:val="0"/>
          <w:marBottom w:val="0"/>
          <w:divBdr>
            <w:top w:val="none" w:sz="0" w:space="0" w:color="auto"/>
            <w:left w:val="none" w:sz="0" w:space="0" w:color="auto"/>
            <w:bottom w:val="none" w:sz="0" w:space="0" w:color="auto"/>
            <w:right w:val="none" w:sz="0" w:space="0" w:color="auto"/>
          </w:divBdr>
        </w:div>
        <w:div w:id="2130859275">
          <w:marLeft w:val="0"/>
          <w:marRight w:val="0"/>
          <w:marTop w:val="0"/>
          <w:marBottom w:val="0"/>
          <w:divBdr>
            <w:top w:val="none" w:sz="0" w:space="0" w:color="auto"/>
            <w:left w:val="none" w:sz="0" w:space="0" w:color="auto"/>
            <w:bottom w:val="none" w:sz="0" w:space="0" w:color="auto"/>
            <w:right w:val="none" w:sz="0" w:space="0" w:color="auto"/>
          </w:divBdr>
        </w:div>
        <w:div w:id="693069468">
          <w:marLeft w:val="0"/>
          <w:marRight w:val="0"/>
          <w:marTop w:val="0"/>
          <w:marBottom w:val="0"/>
          <w:divBdr>
            <w:top w:val="none" w:sz="0" w:space="0" w:color="auto"/>
            <w:left w:val="none" w:sz="0" w:space="0" w:color="auto"/>
            <w:bottom w:val="none" w:sz="0" w:space="0" w:color="auto"/>
            <w:right w:val="none" w:sz="0" w:space="0" w:color="auto"/>
          </w:divBdr>
        </w:div>
        <w:div w:id="500319318">
          <w:marLeft w:val="0"/>
          <w:marRight w:val="0"/>
          <w:marTop w:val="0"/>
          <w:marBottom w:val="0"/>
          <w:divBdr>
            <w:top w:val="none" w:sz="0" w:space="0" w:color="auto"/>
            <w:left w:val="none" w:sz="0" w:space="0" w:color="auto"/>
            <w:bottom w:val="none" w:sz="0" w:space="0" w:color="auto"/>
            <w:right w:val="none" w:sz="0" w:space="0" w:color="auto"/>
          </w:divBdr>
        </w:div>
        <w:div w:id="565454162">
          <w:marLeft w:val="0"/>
          <w:marRight w:val="0"/>
          <w:marTop w:val="0"/>
          <w:marBottom w:val="0"/>
          <w:divBdr>
            <w:top w:val="none" w:sz="0" w:space="0" w:color="auto"/>
            <w:left w:val="none" w:sz="0" w:space="0" w:color="auto"/>
            <w:bottom w:val="none" w:sz="0" w:space="0" w:color="auto"/>
            <w:right w:val="none" w:sz="0" w:space="0" w:color="auto"/>
          </w:divBdr>
        </w:div>
        <w:div w:id="1292513825">
          <w:marLeft w:val="0"/>
          <w:marRight w:val="0"/>
          <w:marTop w:val="0"/>
          <w:marBottom w:val="0"/>
          <w:divBdr>
            <w:top w:val="none" w:sz="0" w:space="0" w:color="auto"/>
            <w:left w:val="none" w:sz="0" w:space="0" w:color="auto"/>
            <w:bottom w:val="none" w:sz="0" w:space="0" w:color="auto"/>
            <w:right w:val="none" w:sz="0" w:space="0" w:color="auto"/>
          </w:divBdr>
        </w:div>
        <w:div w:id="544097368">
          <w:marLeft w:val="0"/>
          <w:marRight w:val="0"/>
          <w:marTop w:val="0"/>
          <w:marBottom w:val="0"/>
          <w:divBdr>
            <w:top w:val="none" w:sz="0" w:space="0" w:color="auto"/>
            <w:left w:val="none" w:sz="0" w:space="0" w:color="auto"/>
            <w:bottom w:val="none" w:sz="0" w:space="0" w:color="auto"/>
            <w:right w:val="none" w:sz="0" w:space="0" w:color="auto"/>
          </w:divBdr>
        </w:div>
        <w:div w:id="192033680">
          <w:marLeft w:val="0"/>
          <w:marRight w:val="0"/>
          <w:marTop w:val="0"/>
          <w:marBottom w:val="0"/>
          <w:divBdr>
            <w:top w:val="none" w:sz="0" w:space="0" w:color="auto"/>
            <w:left w:val="none" w:sz="0" w:space="0" w:color="auto"/>
            <w:bottom w:val="none" w:sz="0" w:space="0" w:color="auto"/>
            <w:right w:val="none" w:sz="0" w:space="0" w:color="auto"/>
          </w:divBdr>
        </w:div>
        <w:div w:id="936132439">
          <w:marLeft w:val="0"/>
          <w:marRight w:val="0"/>
          <w:marTop w:val="0"/>
          <w:marBottom w:val="0"/>
          <w:divBdr>
            <w:top w:val="none" w:sz="0" w:space="0" w:color="auto"/>
            <w:left w:val="none" w:sz="0" w:space="0" w:color="auto"/>
            <w:bottom w:val="none" w:sz="0" w:space="0" w:color="auto"/>
            <w:right w:val="none" w:sz="0" w:space="0" w:color="auto"/>
          </w:divBdr>
        </w:div>
        <w:div w:id="51076451">
          <w:marLeft w:val="0"/>
          <w:marRight w:val="0"/>
          <w:marTop w:val="0"/>
          <w:marBottom w:val="0"/>
          <w:divBdr>
            <w:top w:val="none" w:sz="0" w:space="0" w:color="auto"/>
            <w:left w:val="none" w:sz="0" w:space="0" w:color="auto"/>
            <w:bottom w:val="none" w:sz="0" w:space="0" w:color="auto"/>
            <w:right w:val="none" w:sz="0" w:space="0" w:color="auto"/>
          </w:divBdr>
        </w:div>
        <w:div w:id="1149053527">
          <w:marLeft w:val="0"/>
          <w:marRight w:val="0"/>
          <w:marTop w:val="0"/>
          <w:marBottom w:val="0"/>
          <w:divBdr>
            <w:top w:val="none" w:sz="0" w:space="0" w:color="auto"/>
            <w:left w:val="none" w:sz="0" w:space="0" w:color="auto"/>
            <w:bottom w:val="none" w:sz="0" w:space="0" w:color="auto"/>
            <w:right w:val="none" w:sz="0" w:space="0" w:color="auto"/>
          </w:divBdr>
        </w:div>
        <w:div w:id="1802722837">
          <w:marLeft w:val="0"/>
          <w:marRight w:val="0"/>
          <w:marTop w:val="0"/>
          <w:marBottom w:val="0"/>
          <w:divBdr>
            <w:top w:val="none" w:sz="0" w:space="0" w:color="auto"/>
            <w:left w:val="none" w:sz="0" w:space="0" w:color="auto"/>
            <w:bottom w:val="none" w:sz="0" w:space="0" w:color="auto"/>
            <w:right w:val="none" w:sz="0" w:space="0" w:color="auto"/>
          </w:divBdr>
        </w:div>
        <w:div w:id="1806656464">
          <w:marLeft w:val="0"/>
          <w:marRight w:val="0"/>
          <w:marTop w:val="0"/>
          <w:marBottom w:val="0"/>
          <w:divBdr>
            <w:top w:val="none" w:sz="0" w:space="0" w:color="auto"/>
            <w:left w:val="none" w:sz="0" w:space="0" w:color="auto"/>
            <w:bottom w:val="none" w:sz="0" w:space="0" w:color="auto"/>
            <w:right w:val="none" w:sz="0" w:space="0" w:color="auto"/>
          </w:divBdr>
        </w:div>
        <w:div w:id="1159075254">
          <w:marLeft w:val="0"/>
          <w:marRight w:val="0"/>
          <w:marTop w:val="0"/>
          <w:marBottom w:val="0"/>
          <w:divBdr>
            <w:top w:val="none" w:sz="0" w:space="0" w:color="auto"/>
            <w:left w:val="none" w:sz="0" w:space="0" w:color="auto"/>
            <w:bottom w:val="none" w:sz="0" w:space="0" w:color="auto"/>
            <w:right w:val="none" w:sz="0" w:space="0" w:color="auto"/>
          </w:divBdr>
        </w:div>
        <w:div w:id="3560669">
          <w:marLeft w:val="0"/>
          <w:marRight w:val="0"/>
          <w:marTop w:val="0"/>
          <w:marBottom w:val="0"/>
          <w:divBdr>
            <w:top w:val="none" w:sz="0" w:space="0" w:color="auto"/>
            <w:left w:val="none" w:sz="0" w:space="0" w:color="auto"/>
            <w:bottom w:val="none" w:sz="0" w:space="0" w:color="auto"/>
            <w:right w:val="none" w:sz="0" w:space="0" w:color="auto"/>
          </w:divBdr>
        </w:div>
        <w:div w:id="1059939423">
          <w:marLeft w:val="0"/>
          <w:marRight w:val="0"/>
          <w:marTop w:val="0"/>
          <w:marBottom w:val="0"/>
          <w:divBdr>
            <w:top w:val="none" w:sz="0" w:space="0" w:color="auto"/>
            <w:left w:val="none" w:sz="0" w:space="0" w:color="auto"/>
            <w:bottom w:val="none" w:sz="0" w:space="0" w:color="auto"/>
            <w:right w:val="none" w:sz="0" w:space="0" w:color="auto"/>
          </w:divBdr>
        </w:div>
        <w:div w:id="683753285">
          <w:marLeft w:val="0"/>
          <w:marRight w:val="0"/>
          <w:marTop w:val="0"/>
          <w:marBottom w:val="0"/>
          <w:divBdr>
            <w:top w:val="none" w:sz="0" w:space="0" w:color="auto"/>
            <w:left w:val="none" w:sz="0" w:space="0" w:color="auto"/>
            <w:bottom w:val="none" w:sz="0" w:space="0" w:color="auto"/>
            <w:right w:val="none" w:sz="0" w:space="0" w:color="auto"/>
          </w:divBdr>
        </w:div>
        <w:div w:id="1549757194">
          <w:marLeft w:val="0"/>
          <w:marRight w:val="0"/>
          <w:marTop w:val="0"/>
          <w:marBottom w:val="0"/>
          <w:divBdr>
            <w:top w:val="none" w:sz="0" w:space="0" w:color="auto"/>
            <w:left w:val="none" w:sz="0" w:space="0" w:color="auto"/>
            <w:bottom w:val="none" w:sz="0" w:space="0" w:color="auto"/>
            <w:right w:val="none" w:sz="0" w:space="0" w:color="auto"/>
          </w:divBdr>
        </w:div>
        <w:div w:id="2146657197">
          <w:marLeft w:val="0"/>
          <w:marRight w:val="0"/>
          <w:marTop w:val="0"/>
          <w:marBottom w:val="0"/>
          <w:divBdr>
            <w:top w:val="none" w:sz="0" w:space="0" w:color="auto"/>
            <w:left w:val="none" w:sz="0" w:space="0" w:color="auto"/>
            <w:bottom w:val="none" w:sz="0" w:space="0" w:color="auto"/>
            <w:right w:val="none" w:sz="0" w:space="0" w:color="auto"/>
          </w:divBdr>
        </w:div>
        <w:div w:id="429744597">
          <w:marLeft w:val="0"/>
          <w:marRight w:val="0"/>
          <w:marTop w:val="0"/>
          <w:marBottom w:val="0"/>
          <w:divBdr>
            <w:top w:val="none" w:sz="0" w:space="0" w:color="auto"/>
            <w:left w:val="none" w:sz="0" w:space="0" w:color="auto"/>
            <w:bottom w:val="none" w:sz="0" w:space="0" w:color="auto"/>
            <w:right w:val="none" w:sz="0" w:space="0" w:color="auto"/>
          </w:divBdr>
        </w:div>
        <w:div w:id="1039669991">
          <w:marLeft w:val="0"/>
          <w:marRight w:val="0"/>
          <w:marTop w:val="0"/>
          <w:marBottom w:val="0"/>
          <w:divBdr>
            <w:top w:val="none" w:sz="0" w:space="0" w:color="auto"/>
            <w:left w:val="none" w:sz="0" w:space="0" w:color="auto"/>
            <w:bottom w:val="none" w:sz="0" w:space="0" w:color="auto"/>
            <w:right w:val="none" w:sz="0" w:space="0" w:color="auto"/>
          </w:divBdr>
        </w:div>
        <w:div w:id="425270398">
          <w:marLeft w:val="0"/>
          <w:marRight w:val="0"/>
          <w:marTop w:val="0"/>
          <w:marBottom w:val="0"/>
          <w:divBdr>
            <w:top w:val="none" w:sz="0" w:space="0" w:color="auto"/>
            <w:left w:val="none" w:sz="0" w:space="0" w:color="auto"/>
            <w:bottom w:val="none" w:sz="0" w:space="0" w:color="auto"/>
            <w:right w:val="none" w:sz="0" w:space="0" w:color="auto"/>
          </w:divBdr>
        </w:div>
        <w:div w:id="255678663">
          <w:marLeft w:val="0"/>
          <w:marRight w:val="0"/>
          <w:marTop w:val="0"/>
          <w:marBottom w:val="0"/>
          <w:divBdr>
            <w:top w:val="none" w:sz="0" w:space="0" w:color="auto"/>
            <w:left w:val="none" w:sz="0" w:space="0" w:color="auto"/>
            <w:bottom w:val="none" w:sz="0" w:space="0" w:color="auto"/>
            <w:right w:val="none" w:sz="0" w:space="0" w:color="auto"/>
          </w:divBdr>
        </w:div>
        <w:div w:id="2116560717">
          <w:marLeft w:val="0"/>
          <w:marRight w:val="0"/>
          <w:marTop w:val="0"/>
          <w:marBottom w:val="0"/>
          <w:divBdr>
            <w:top w:val="none" w:sz="0" w:space="0" w:color="auto"/>
            <w:left w:val="none" w:sz="0" w:space="0" w:color="auto"/>
            <w:bottom w:val="none" w:sz="0" w:space="0" w:color="auto"/>
            <w:right w:val="none" w:sz="0" w:space="0" w:color="auto"/>
          </w:divBdr>
        </w:div>
        <w:div w:id="1415856743">
          <w:marLeft w:val="0"/>
          <w:marRight w:val="0"/>
          <w:marTop w:val="0"/>
          <w:marBottom w:val="0"/>
          <w:divBdr>
            <w:top w:val="none" w:sz="0" w:space="0" w:color="auto"/>
            <w:left w:val="none" w:sz="0" w:space="0" w:color="auto"/>
            <w:bottom w:val="none" w:sz="0" w:space="0" w:color="auto"/>
            <w:right w:val="none" w:sz="0" w:space="0" w:color="auto"/>
          </w:divBdr>
        </w:div>
        <w:div w:id="200091180">
          <w:marLeft w:val="0"/>
          <w:marRight w:val="0"/>
          <w:marTop w:val="0"/>
          <w:marBottom w:val="0"/>
          <w:divBdr>
            <w:top w:val="none" w:sz="0" w:space="0" w:color="auto"/>
            <w:left w:val="none" w:sz="0" w:space="0" w:color="auto"/>
            <w:bottom w:val="none" w:sz="0" w:space="0" w:color="auto"/>
            <w:right w:val="none" w:sz="0" w:space="0" w:color="auto"/>
          </w:divBdr>
        </w:div>
        <w:div w:id="66807958">
          <w:marLeft w:val="0"/>
          <w:marRight w:val="0"/>
          <w:marTop w:val="0"/>
          <w:marBottom w:val="0"/>
          <w:divBdr>
            <w:top w:val="none" w:sz="0" w:space="0" w:color="auto"/>
            <w:left w:val="none" w:sz="0" w:space="0" w:color="auto"/>
            <w:bottom w:val="none" w:sz="0" w:space="0" w:color="auto"/>
            <w:right w:val="none" w:sz="0" w:space="0" w:color="auto"/>
          </w:divBdr>
        </w:div>
        <w:div w:id="1937320950">
          <w:marLeft w:val="0"/>
          <w:marRight w:val="0"/>
          <w:marTop w:val="0"/>
          <w:marBottom w:val="0"/>
          <w:divBdr>
            <w:top w:val="none" w:sz="0" w:space="0" w:color="auto"/>
            <w:left w:val="none" w:sz="0" w:space="0" w:color="auto"/>
            <w:bottom w:val="none" w:sz="0" w:space="0" w:color="auto"/>
            <w:right w:val="none" w:sz="0" w:space="0" w:color="auto"/>
          </w:divBdr>
        </w:div>
        <w:div w:id="603727506">
          <w:marLeft w:val="0"/>
          <w:marRight w:val="0"/>
          <w:marTop w:val="0"/>
          <w:marBottom w:val="0"/>
          <w:divBdr>
            <w:top w:val="none" w:sz="0" w:space="0" w:color="auto"/>
            <w:left w:val="none" w:sz="0" w:space="0" w:color="auto"/>
            <w:bottom w:val="none" w:sz="0" w:space="0" w:color="auto"/>
            <w:right w:val="none" w:sz="0" w:space="0" w:color="auto"/>
          </w:divBdr>
        </w:div>
        <w:div w:id="806897794">
          <w:marLeft w:val="0"/>
          <w:marRight w:val="0"/>
          <w:marTop w:val="0"/>
          <w:marBottom w:val="0"/>
          <w:divBdr>
            <w:top w:val="none" w:sz="0" w:space="0" w:color="auto"/>
            <w:left w:val="none" w:sz="0" w:space="0" w:color="auto"/>
            <w:bottom w:val="none" w:sz="0" w:space="0" w:color="auto"/>
            <w:right w:val="none" w:sz="0" w:space="0" w:color="auto"/>
          </w:divBdr>
        </w:div>
      </w:divsChild>
    </w:div>
    <w:div w:id="1199010855">
      <w:bodyDiv w:val="1"/>
      <w:marLeft w:val="0"/>
      <w:marRight w:val="0"/>
      <w:marTop w:val="0"/>
      <w:marBottom w:val="0"/>
      <w:divBdr>
        <w:top w:val="none" w:sz="0" w:space="0" w:color="auto"/>
        <w:left w:val="none" w:sz="0" w:space="0" w:color="auto"/>
        <w:bottom w:val="none" w:sz="0" w:space="0" w:color="auto"/>
        <w:right w:val="none" w:sz="0" w:space="0" w:color="auto"/>
      </w:divBdr>
    </w:div>
    <w:div w:id="1243368078">
      <w:bodyDiv w:val="1"/>
      <w:marLeft w:val="0"/>
      <w:marRight w:val="0"/>
      <w:marTop w:val="0"/>
      <w:marBottom w:val="0"/>
      <w:divBdr>
        <w:top w:val="none" w:sz="0" w:space="0" w:color="auto"/>
        <w:left w:val="none" w:sz="0" w:space="0" w:color="auto"/>
        <w:bottom w:val="none" w:sz="0" w:space="0" w:color="auto"/>
        <w:right w:val="none" w:sz="0" w:space="0" w:color="auto"/>
      </w:divBdr>
      <w:divsChild>
        <w:div w:id="187447079">
          <w:marLeft w:val="0"/>
          <w:marRight w:val="0"/>
          <w:marTop w:val="0"/>
          <w:marBottom w:val="0"/>
          <w:divBdr>
            <w:top w:val="none" w:sz="0" w:space="0" w:color="auto"/>
            <w:left w:val="none" w:sz="0" w:space="0" w:color="auto"/>
            <w:bottom w:val="none" w:sz="0" w:space="0" w:color="auto"/>
            <w:right w:val="none" w:sz="0" w:space="0" w:color="auto"/>
          </w:divBdr>
        </w:div>
        <w:div w:id="338242939">
          <w:marLeft w:val="0"/>
          <w:marRight w:val="0"/>
          <w:marTop w:val="0"/>
          <w:marBottom w:val="0"/>
          <w:divBdr>
            <w:top w:val="none" w:sz="0" w:space="0" w:color="auto"/>
            <w:left w:val="none" w:sz="0" w:space="0" w:color="auto"/>
            <w:bottom w:val="none" w:sz="0" w:space="0" w:color="auto"/>
            <w:right w:val="none" w:sz="0" w:space="0" w:color="auto"/>
          </w:divBdr>
        </w:div>
      </w:divsChild>
    </w:div>
    <w:div w:id="1287085188">
      <w:bodyDiv w:val="1"/>
      <w:marLeft w:val="0"/>
      <w:marRight w:val="0"/>
      <w:marTop w:val="0"/>
      <w:marBottom w:val="0"/>
      <w:divBdr>
        <w:top w:val="none" w:sz="0" w:space="0" w:color="auto"/>
        <w:left w:val="none" w:sz="0" w:space="0" w:color="auto"/>
        <w:bottom w:val="none" w:sz="0" w:space="0" w:color="auto"/>
        <w:right w:val="none" w:sz="0" w:space="0" w:color="auto"/>
      </w:divBdr>
      <w:divsChild>
        <w:div w:id="1541359860">
          <w:marLeft w:val="0"/>
          <w:marRight w:val="0"/>
          <w:marTop w:val="0"/>
          <w:marBottom w:val="0"/>
          <w:divBdr>
            <w:top w:val="none" w:sz="0" w:space="0" w:color="auto"/>
            <w:left w:val="none" w:sz="0" w:space="0" w:color="auto"/>
            <w:bottom w:val="none" w:sz="0" w:space="0" w:color="auto"/>
            <w:right w:val="none" w:sz="0" w:space="0" w:color="auto"/>
          </w:divBdr>
        </w:div>
        <w:div w:id="1311641313">
          <w:marLeft w:val="0"/>
          <w:marRight w:val="0"/>
          <w:marTop w:val="0"/>
          <w:marBottom w:val="0"/>
          <w:divBdr>
            <w:top w:val="none" w:sz="0" w:space="0" w:color="auto"/>
            <w:left w:val="none" w:sz="0" w:space="0" w:color="auto"/>
            <w:bottom w:val="none" w:sz="0" w:space="0" w:color="auto"/>
            <w:right w:val="none" w:sz="0" w:space="0" w:color="auto"/>
          </w:divBdr>
        </w:div>
        <w:div w:id="1627733158">
          <w:marLeft w:val="0"/>
          <w:marRight w:val="0"/>
          <w:marTop w:val="0"/>
          <w:marBottom w:val="0"/>
          <w:divBdr>
            <w:top w:val="none" w:sz="0" w:space="0" w:color="auto"/>
            <w:left w:val="none" w:sz="0" w:space="0" w:color="auto"/>
            <w:bottom w:val="none" w:sz="0" w:space="0" w:color="auto"/>
            <w:right w:val="none" w:sz="0" w:space="0" w:color="auto"/>
          </w:divBdr>
        </w:div>
        <w:div w:id="1253583940">
          <w:marLeft w:val="0"/>
          <w:marRight w:val="0"/>
          <w:marTop w:val="0"/>
          <w:marBottom w:val="0"/>
          <w:divBdr>
            <w:top w:val="none" w:sz="0" w:space="0" w:color="auto"/>
            <w:left w:val="none" w:sz="0" w:space="0" w:color="auto"/>
            <w:bottom w:val="none" w:sz="0" w:space="0" w:color="auto"/>
            <w:right w:val="none" w:sz="0" w:space="0" w:color="auto"/>
          </w:divBdr>
        </w:div>
      </w:divsChild>
    </w:div>
    <w:div w:id="1296526747">
      <w:bodyDiv w:val="1"/>
      <w:marLeft w:val="0"/>
      <w:marRight w:val="0"/>
      <w:marTop w:val="0"/>
      <w:marBottom w:val="0"/>
      <w:divBdr>
        <w:top w:val="none" w:sz="0" w:space="0" w:color="auto"/>
        <w:left w:val="none" w:sz="0" w:space="0" w:color="auto"/>
        <w:bottom w:val="none" w:sz="0" w:space="0" w:color="auto"/>
        <w:right w:val="none" w:sz="0" w:space="0" w:color="auto"/>
      </w:divBdr>
      <w:divsChild>
        <w:div w:id="497310547">
          <w:marLeft w:val="0"/>
          <w:marRight w:val="0"/>
          <w:marTop w:val="0"/>
          <w:marBottom w:val="0"/>
          <w:divBdr>
            <w:top w:val="single" w:sz="2" w:space="0" w:color="E3E3E3"/>
            <w:left w:val="single" w:sz="2" w:space="0" w:color="E3E3E3"/>
            <w:bottom w:val="single" w:sz="2" w:space="0" w:color="E3E3E3"/>
            <w:right w:val="single" w:sz="2" w:space="0" w:color="E3E3E3"/>
          </w:divBdr>
          <w:divsChild>
            <w:div w:id="87626654">
              <w:marLeft w:val="0"/>
              <w:marRight w:val="0"/>
              <w:marTop w:val="0"/>
              <w:marBottom w:val="0"/>
              <w:divBdr>
                <w:top w:val="single" w:sz="2" w:space="0" w:color="E3E3E3"/>
                <w:left w:val="single" w:sz="2" w:space="0" w:color="E3E3E3"/>
                <w:bottom w:val="single" w:sz="2" w:space="0" w:color="E3E3E3"/>
                <w:right w:val="single" w:sz="2" w:space="0" w:color="E3E3E3"/>
              </w:divBdr>
              <w:divsChild>
                <w:div w:id="1193148586">
                  <w:marLeft w:val="0"/>
                  <w:marRight w:val="0"/>
                  <w:marTop w:val="0"/>
                  <w:marBottom w:val="0"/>
                  <w:divBdr>
                    <w:top w:val="single" w:sz="2" w:space="0" w:color="E3E3E3"/>
                    <w:left w:val="single" w:sz="2" w:space="0" w:color="E3E3E3"/>
                    <w:bottom w:val="single" w:sz="2" w:space="0" w:color="E3E3E3"/>
                    <w:right w:val="single" w:sz="2" w:space="0" w:color="E3E3E3"/>
                  </w:divBdr>
                  <w:divsChild>
                    <w:div w:id="2051806551">
                      <w:marLeft w:val="0"/>
                      <w:marRight w:val="0"/>
                      <w:marTop w:val="0"/>
                      <w:marBottom w:val="0"/>
                      <w:divBdr>
                        <w:top w:val="single" w:sz="2" w:space="0" w:color="E3E3E3"/>
                        <w:left w:val="single" w:sz="2" w:space="0" w:color="E3E3E3"/>
                        <w:bottom w:val="single" w:sz="2" w:space="0" w:color="E3E3E3"/>
                        <w:right w:val="single" w:sz="2" w:space="0" w:color="E3E3E3"/>
                      </w:divBdr>
                      <w:divsChild>
                        <w:div w:id="654139622">
                          <w:marLeft w:val="0"/>
                          <w:marRight w:val="0"/>
                          <w:marTop w:val="0"/>
                          <w:marBottom w:val="0"/>
                          <w:divBdr>
                            <w:top w:val="single" w:sz="2" w:space="0" w:color="E3E3E3"/>
                            <w:left w:val="single" w:sz="2" w:space="0" w:color="E3E3E3"/>
                            <w:bottom w:val="single" w:sz="2" w:space="0" w:color="E3E3E3"/>
                            <w:right w:val="single" w:sz="2" w:space="0" w:color="E3E3E3"/>
                          </w:divBdr>
                          <w:divsChild>
                            <w:div w:id="164827221">
                              <w:marLeft w:val="0"/>
                              <w:marRight w:val="0"/>
                              <w:marTop w:val="100"/>
                              <w:marBottom w:val="100"/>
                              <w:divBdr>
                                <w:top w:val="single" w:sz="2" w:space="0" w:color="E3E3E3"/>
                                <w:left w:val="single" w:sz="2" w:space="0" w:color="E3E3E3"/>
                                <w:bottom w:val="single" w:sz="2" w:space="0" w:color="E3E3E3"/>
                                <w:right w:val="single" w:sz="2" w:space="0" w:color="E3E3E3"/>
                              </w:divBdr>
                              <w:divsChild>
                                <w:div w:id="955716953">
                                  <w:marLeft w:val="0"/>
                                  <w:marRight w:val="0"/>
                                  <w:marTop w:val="0"/>
                                  <w:marBottom w:val="0"/>
                                  <w:divBdr>
                                    <w:top w:val="single" w:sz="2" w:space="0" w:color="E3E3E3"/>
                                    <w:left w:val="single" w:sz="2" w:space="0" w:color="E3E3E3"/>
                                    <w:bottom w:val="single" w:sz="2" w:space="0" w:color="E3E3E3"/>
                                    <w:right w:val="single" w:sz="2" w:space="0" w:color="E3E3E3"/>
                                  </w:divBdr>
                                  <w:divsChild>
                                    <w:div w:id="992294764">
                                      <w:marLeft w:val="0"/>
                                      <w:marRight w:val="0"/>
                                      <w:marTop w:val="0"/>
                                      <w:marBottom w:val="0"/>
                                      <w:divBdr>
                                        <w:top w:val="single" w:sz="2" w:space="0" w:color="E3E3E3"/>
                                        <w:left w:val="single" w:sz="2" w:space="0" w:color="E3E3E3"/>
                                        <w:bottom w:val="single" w:sz="2" w:space="0" w:color="E3E3E3"/>
                                        <w:right w:val="single" w:sz="2" w:space="0" w:color="E3E3E3"/>
                                      </w:divBdr>
                                      <w:divsChild>
                                        <w:div w:id="1795829705">
                                          <w:marLeft w:val="0"/>
                                          <w:marRight w:val="0"/>
                                          <w:marTop w:val="0"/>
                                          <w:marBottom w:val="0"/>
                                          <w:divBdr>
                                            <w:top w:val="single" w:sz="2" w:space="0" w:color="E3E3E3"/>
                                            <w:left w:val="single" w:sz="2" w:space="0" w:color="E3E3E3"/>
                                            <w:bottom w:val="single" w:sz="2" w:space="0" w:color="E3E3E3"/>
                                            <w:right w:val="single" w:sz="2" w:space="0" w:color="E3E3E3"/>
                                          </w:divBdr>
                                          <w:divsChild>
                                            <w:div w:id="1794667708">
                                              <w:marLeft w:val="0"/>
                                              <w:marRight w:val="0"/>
                                              <w:marTop w:val="0"/>
                                              <w:marBottom w:val="0"/>
                                              <w:divBdr>
                                                <w:top w:val="single" w:sz="2" w:space="0" w:color="E3E3E3"/>
                                                <w:left w:val="single" w:sz="2" w:space="0" w:color="E3E3E3"/>
                                                <w:bottom w:val="single" w:sz="2" w:space="0" w:color="E3E3E3"/>
                                                <w:right w:val="single" w:sz="2" w:space="0" w:color="E3E3E3"/>
                                              </w:divBdr>
                                              <w:divsChild>
                                                <w:div w:id="2118329433">
                                                  <w:marLeft w:val="0"/>
                                                  <w:marRight w:val="0"/>
                                                  <w:marTop w:val="0"/>
                                                  <w:marBottom w:val="0"/>
                                                  <w:divBdr>
                                                    <w:top w:val="single" w:sz="2" w:space="0" w:color="E3E3E3"/>
                                                    <w:left w:val="single" w:sz="2" w:space="0" w:color="E3E3E3"/>
                                                    <w:bottom w:val="single" w:sz="2" w:space="0" w:color="E3E3E3"/>
                                                    <w:right w:val="single" w:sz="2" w:space="0" w:color="E3E3E3"/>
                                                  </w:divBdr>
                                                  <w:divsChild>
                                                    <w:div w:id="1777406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5251074">
          <w:marLeft w:val="0"/>
          <w:marRight w:val="0"/>
          <w:marTop w:val="0"/>
          <w:marBottom w:val="0"/>
          <w:divBdr>
            <w:top w:val="none" w:sz="0" w:space="0" w:color="auto"/>
            <w:left w:val="none" w:sz="0" w:space="0" w:color="auto"/>
            <w:bottom w:val="none" w:sz="0" w:space="0" w:color="auto"/>
            <w:right w:val="none" w:sz="0" w:space="0" w:color="auto"/>
          </w:divBdr>
          <w:divsChild>
            <w:div w:id="1343168992">
              <w:marLeft w:val="0"/>
              <w:marRight w:val="0"/>
              <w:marTop w:val="0"/>
              <w:marBottom w:val="0"/>
              <w:divBdr>
                <w:top w:val="single" w:sz="2" w:space="0" w:color="E3E3E3"/>
                <w:left w:val="single" w:sz="2" w:space="0" w:color="E3E3E3"/>
                <w:bottom w:val="single" w:sz="2" w:space="0" w:color="E3E3E3"/>
                <w:right w:val="single" w:sz="2" w:space="0" w:color="E3E3E3"/>
              </w:divBdr>
              <w:divsChild>
                <w:div w:id="685445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51566030">
      <w:bodyDiv w:val="1"/>
      <w:marLeft w:val="0"/>
      <w:marRight w:val="0"/>
      <w:marTop w:val="0"/>
      <w:marBottom w:val="0"/>
      <w:divBdr>
        <w:top w:val="none" w:sz="0" w:space="0" w:color="auto"/>
        <w:left w:val="none" w:sz="0" w:space="0" w:color="auto"/>
        <w:bottom w:val="none" w:sz="0" w:space="0" w:color="auto"/>
        <w:right w:val="none" w:sz="0" w:space="0" w:color="auto"/>
      </w:divBdr>
      <w:divsChild>
        <w:div w:id="443036590">
          <w:marLeft w:val="0"/>
          <w:marRight w:val="0"/>
          <w:marTop w:val="0"/>
          <w:marBottom w:val="0"/>
          <w:divBdr>
            <w:top w:val="none" w:sz="0" w:space="0" w:color="auto"/>
            <w:left w:val="none" w:sz="0" w:space="0" w:color="auto"/>
            <w:bottom w:val="none" w:sz="0" w:space="0" w:color="auto"/>
            <w:right w:val="none" w:sz="0" w:space="0" w:color="auto"/>
          </w:divBdr>
        </w:div>
        <w:div w:id="661351520">
          <w:marLeft w:val="0"/>
          <w:marRight w:val="0"/>
          <w:marTop w:val="0"/>
          <w:marBottom w:val="0"/>
          <w:divBdr>
            <w:top w:val="none" w:sz="0" w:space="0" w:color="auto"/>
            <w:left w:val="none" w:sz="0" w:space="0" w:color="auto"/>
            <w:bottom w:val="none" w:sz="0" w:space="0" w:color="auto"/>
            <w:right w:val="none" w:sz="0" w:space="0" w:color="auto"/>
          </w:divBdr>
        </w:div>
      </w:divsChild>
    </w:div>
    <w:div w:id="1466659733">
      <w:bodyDiv w:val="1"/>
      <w:marLeft w:val="0"/>
      <w:marRight w:val="0"/>
      <w:marTop w:val="0"/>
      <w:marBottom w:val="0"/>
      <w:divBdr>
        <w:top w:val="none" w:sz="0" w:space="0" w:color="auto"/>
        <w:left w:val="none" w:sz="0" w:space="0" w:color="auto"/>
        <w:bottom w:val="none" w:sz="0" w:space="0" w:color="auto"/>
        <w:right w:val="none" w:sz="0" w:space="0" w:color="auto"/>
      </w:divBdr>
      <w:divsChild>
        <w:div w:id="19167979">
          <w:marLeft w:val="0"/>
          <w:marRight w:val="0"/>
          <w:marTop w:val="0"/>
          <w:marBottom w:val="0"/>
          <w:divBdr>
            <w:top w:val="none" w:sz="0" w:space="0" w:color="auto"/>
            <w:left w:val="none" w:sz="0" w:space="0" w:color="auto"/>
            <w:bottom w:val="none" w:sz="0" w:space="0" w:color="auto"/>
            <w:right w:val="none" w:sz="0" w:space="0" w:color="auto"/>
          </w:divBdr>
        </w:div>
        <w:div w:id="889725969">
          <w:marLeft w:val="0"/>
          <w:marRight w:val="0"/>
          <w:marTop w:val="0"/>
          <w:marBottom w:val="0"/>
          <w:divBdr>
            <w:top w:val="none" w:sz="0" w:space="0" w:color="auto"/>
            <w:left w:val="none" w:sz="0" w:space="0" w:color="auto"/>
            <w:bottom w:val="none" w:sz="0" w:space="0" w:color="auto"/>
            <w:right w:val="none" w:sz="0" w:space="0" w:color="auto"/>
          </w:divBdr>
        </w:div>
        <w:div w:id="1010641271">
          <w:marLeft w:val="0"/>
          <w:marRight w:val="0"/>
          <w:marTop w:val="0"/>
          <w:marBottom w:val="0"/>
          <w:divBdr>
            <w:top w:val="none" w:sz="0" w:space="0" w:color="auto"/>
            <w:left w:val="none" w:sz="0" w:space="0" w:color="auto"/>
            <w:bottom w:val="none" w:sz="0" w:space="0" w:color="auto"/>
            <w:right w:val="none" w:sz="0" w:space="0" w:color="auto"/>
          </w:divBdr>
        </w:div>
        <w:div w:id="1008561187">
          <w:marLeft w:val="0"/>
          <w:marRight w:val="0"/>
          <w:marTop w:val="0"/>
          <w:marBottom w:val="0"/>
          <w:divBdr>
            <w:top w:val="none" w:sz="0" w:space="0" w:color="auto"/>
            <w:left w:val="none" w:sz="0" w:space="0" w:color="auto"/>
            <w:bottom w:val="none" w:sz="0" w:space="0" w:color="auto"/>
            <w:right w:val="none" w:sz="0" w:space="0" w:color="auto"/>
          </w:divBdr>
        </w:div>
        <w:div w:id="411047229">
          <w:marLeft w:val="0"/>
          <w:marRight w:val="0"/>
          <w:marTop w:val="0"/>
          <w:marBottom w:val="0"/>
          <w:divBdr>
            <w:top w:val="none" w:sz="0" w:space="0" w:color="auto"/>
            <w:left w:val="none" w:sz="0" w:space="0" w:color="auto"/>
            <w:bottom w:val="none" w:sz="0" w:space="0" w:color="auto"/>
            <w:right w:val="none" w:sz="0" w:space="0" w:color="auto"/>
          </w:divBdr>
        </w:div>
        <w:div w:id="1714495639">
          <w:marLeft w:val="0"/>
          <w:marRight w:val="0"/>
          <w:marTop w:val="0"/>
          <w:marBottom w:val="0"/>
          <w:divBdr>
            <w:top w:val="none" w:sz="0" w:space="0" w:color="auto"/>
            <w:left w:val="none" w:sz="0" w:space="0" w:color="auto"/>
            <w:bottom w:val="none" w:sz="0" w:space="0" w:color="auto"/>
            <w:right w:val="none" w:sz="0" w:space="0" w:color="auto"/>
          </w:divBdr>
        </w:div>
        <w:div w:id="1420297406">
          <w:marLeft w:val="0"/>
          <w:marRight w:val="0"/>
          <w:marTop w:val="0"/>
          <w:marBottom w:val="0"/>
          <w:divBdr>
            <w:top w:val="none" w:sz="0" w:space="0" w:color="auto"/>
            <w:left w:val="none" w:sz="0" w:space="0" w:color="auto"/>
            <w:bottom w:val="none" w:sz="0" w:space="0" w:color="auto"/>
            <w:right w:val="none" w:sz="0" w:space="0" w:color="auto"/>
          </w:divBdr>
        </w:div>
        <w:div w:id="1887790071">
          <w:marLeft w:val="0"/>
          <w:marRight w:val="0"/>
          <w:marTop w:val="0"/>
          <w:marBottom w:val="0"/>
          <w:divBdr>
            <w:top w:val="none" w:sz="0" w:space="0" w:color="auto"/>
            <w:left w:val="none" w:sz="0" w:space="0" w:color="auto"/>
            <w:bottom w:val="none" w:sz="0" w:space="0" w:color="auto"/>
            <w:right w:val="none" w:sz="0" w:space="0" w:color="auto"/>
          </w:divBdr>
        </w:div>
        <w:div w:id="412505969">
          <w:marLeft w:val="0"/>
          <w:marRight w:val="0"/>
          <w:marTop w:val="0"/>
          <w:marBottom w:val="0"/>
          <w:divBdr>
            <w:top w:val="none" w:sz="0" w:space="0" w:color="auto"/>
            <w:left w:val="none" w:sz="0" w:space="0" w:color="auto"/>
            <w:bottom w:val="none" w:sz="0" w:space="0" w:color="auto"/>
            <w:right w:val="none" w:sz="0" w:space="0" w:color="auto"/>
          </w:divBdr>
        </w:div>
        <w:div w:id="720860660">
          <w:marLeft w:val="0"/>
          <w:marRight w:val="0"/>
          <w:marTop w:val="0"/>
          <w:marBottom w:val="0"/>
          <w:divBdr>
            <w:top w:val="none" w:sz="0" w:space="0" w:color="auto"/>
            <w:left w:val="none" w:sz="0" w:space="0" w:color="auto"/>
            <w:bottom w:val="none" w:sz="0" w:space="0" w:color="auto"/>
            <w:right w:val="none" w:sz="0" w:space="0" w:color="auto"/>
          </w:divBdr>
        </w:div>
        <w:div w:id="712072487">
          <w:marLeft w:val="0"/>
          <w:marRight w:val="0"/>
          <w:marTop w:val="0"/>
          <w:marBottom w:val="0"/>
          <w:divBdr>
            <w:top w:val="none" w:sz="0" w:space="0" w:color="auto"/>
            <w:left w:val="none" w:sz="0" w:space="0" w:color="auto"/>
            <w:bottom w:val="none" w:sz="0" w:space="0" w:color="auto"/>
            <w:right w:val="none" w:sz="0" w:space="0" w:color="auto"/>
          </w:divBdr>
        </w:div>
        <w:div w:id="861825469">
          <w:marLeft w:val="0"/>
          <w:marRight w:val="0"/>
          <w:marTop w:val="0"/>
          <w:marBottom w:val="0"/>
          <w:divBdr>
            <w:top w:val="none" w:sz="0" w:space="0" w:color="auto"/>
            <w:left w:val="none" w:sz="0" w:space="0" w:color="auto"/>
            <w:bottom w:val="none" w:sz="0" w:space="0" w:color="auto"/>
            <w:right w:val="none" w:sz="0" w:space="0" w:color="auto"/>
          </w:divBdr>
        </w:div>
        <w:div w:id="548421107">
          <w:marLeft w:val="0"/>
          <w:marRight w:val="0"/>
          <w:marTop w:val="0"/>
          <w:marBottom w:val="0"/>
          <w:divBdr>
            <w:top w:val="none" w:sz="0" w:space="0" w:color="auto"/>
            <w:left w:val="none" w:sz="0" w:space="0" w:color="auto"/>
            <w:bottom w:val="none" w:sz="0" w:space="0" w:color="auto"/>
            <w:right w:val="none" w:sz="0" w:space="0" w:color="auto"/>
          </w:divBdr>
        </w:div>
        <w:div w:id="811825279">
          <w:marLeft w:val="0"/>
          <w:marRight w:val="0"/>
          <w:marTop w:val="0"/>
          <w:marBottom w:val="0"/>
          <w:divBdr>
            <w:top w:val="none" w:sz="0" w:space="0" w:color="auto"/>
            <w:left w:val="none" w:sz="0" w:space="0" w:color="auto"/>
            <w:bottom w:val="none" w:sz="0" w:space="0" w:color="auto"/>
            <w:right w:val="none" w:sz="0" w:space="0" w:color="auto"/>
          </w:divBdr>
        </w:div>
        <w:div w:id="1206596546">
          <w:marLeft w:val="0"/>
          <w:marRight w:val="0"/>
          <w:marTop w:val="0"/>
          <w:marBottom w:val="0"/>
          <w:divBdr>
            <w:top w:val="none" w:sz="0" w:space="0" w:color="auto"/>
            <w:left w:val="none" w:sz="0" w:space="0" w:color="auto"/>
            <w:bottom w:val="none" w:sz="0" w:space="0" w:color="auto"/>
            <w:right w:val="none" w:sz="0" w:space="0" w:color="auto"/>
          </w:divBdr>
        </w:div>
        <w:div w:id="697703343">
          <w:marLeft w:val="0"/>
          <w:marRight w:val="0"/>
          <w:marTop w:val="0"/>
          <w:marBottom w:val="0"/>
          <w:divBdr>
            <w:top w:val="none" w:sz="0" w:space="0" w:color="auto"/>
            <w:left w:val="none" w:sz="0" w:space="0" w:color="auto"/>
            <w:bottom w:val="none" w:sz="0" w:space="0" w:color="auto"/>
            <w:right w:val="none" w:sz="0" w:space="0" w:color="auto"/>
          </w:divBdr>
        </w:div>
        <w:div w:id="121309400">
          <w:marLeft w:val="0"/>
          <w:marRight w:val="0"/>
          <w:marTop w:val="0"/>
          <w:marBottom w:val="0"/>
          <w:divBdr>
            <w:top w:val="none" w:sz="0" w:space="0" w:color="auto"/>
            <w:left w:val="none" w:sz="0" w:space="0" w:color="auto"/>
            <w:bottom w:val="none" w:sz="0" w:space="0" w:color="auto"/>
            <w:right w:val="none" w:sz="0" w:space="0" w:color="auto"/>
          </w:divBdr>
        </w:div>
      </w:divsChild>
    </w:div>
    <w:div w:id="1620642662">
      <w:bodyDiv w:val="1"/>
      <w:marLeft w:val="0"/>
      <w:marRight w:val="0"/>
      <w:marTop w:val="0"/>
      <w:marBottom w:val="0"/>
      <w:divBdr>
        <w:top w:val="none" w:sz="0" w:space="0" w:color="auto"/>
        <w:left w:val="none" w:sz="0" w:space="0" w:color="auto"/>
        <w:bottom w:val="none" w:sz="0" w:space="0" w:color="auto"/>
        <w:right w:val="none" w:sz="0" w:space="0" w:color="auto"/>
      </w:divBdr>
    </w:div>
    <w:div w:id="1633243452">
      <w:bodyDiv w:val="1"/>
      <w:marLeft w:val="0"/>
      <w:marRight w:val="0"/>
      <w:marTop w:val="0"/>
      <w:marBottom w:val="0"/>
      <w:divBdr>
        <w:top w:val="none" w:sz="0" w:space="0" w:color="auto"/>
        <w:left w:val="none" w:sz="0" w:space="0" w:color="auto"/>
        <w:bottom w:val="none" w:sz="0" w:space="0" w:color="auto"/>
        <w:right w:val="none" w:sz="0" w:space="0" w:color="auto"/>
      </w:divBdr>
    </w:div>
    <w:div w:id="1679189969">
      <w:bodyDiv w:val="1"/>
      <w:marLeft w:val="0"/>
      <w:marRight w:val="0"/>
      <w:marTop w:val="0"/>
      <w:marBottom w:val="0"/>
      <w:divBdr>
        <w:top w:val="none" w:sz="0" w:space="0" w:color="auto"/>
        <w:left w:val="none" w:sz="0" w:space="0" w:color="auto"/>
        <w:bottom w:val="none" w:sz="0" w:space="0" w:color="auto"/>
        <w:right w:val="none" w:sz="0" w:space="0" w:color="auto"/>
      </w:divBdr>
      <w:divsChild>
        <w:div w:id="1114321385">
          <w:marLeft w:val="0"/>
          <w:marRight w:val="0"/>
          <w:marTop w:val="0"/>
          <w:marBottom w:val="0"/>
          <w:divBdr>
            <w:top w:val="none" w:sz="0" w:space="0" w:color="auto"/>
            <w:left w:val="none" w:sz="0" w:space="0" w:color="auto"/>
            <w:bottom w:val="none" w:sz="0" w:space="0" w:color="auto"/>
            <w:right w:val="none" w:sz="0" w:space="0" w:color="auto"/>
          </w:divBdr>
        </w:div>
        <w:div w:id="1414620139">
          <w:marLeft w:val="0"/>
          <w:marRight w:val="0"/>
          <w:marTop w:val="0"/>
          <w:marBottom w:val="0"/>
          <w:divBdr>
            <w:top w:val="none" w:sz="0" w:space="0" w:color="auto"/>
            <w:left w:val="none" w:sz="0" w:space="0" w:color="auto"/>
            <w:bottom w:val="none" w:sz="0" w:space="0" w:color="auto"/>
            <w:right w:val="none" w:sz="0" w:space="0" w:color="auto"/>
          </w:divBdr>
        </w:div>
      </w:divsChild>
    </w:div>
    <w:div w:id="1829664857">
      <w:bodyDiv w:val="1"/>
      <w:marLeft w:val="0"/>
      <w:marRight w:val="0"/>
      <w:marTop w:val="0"/>
      <w:marBottom w:val="0"/>
      <w:divBdr>
        <w:top w:val="none" w:sz="0" w:space="0" w:color="auto"/>
        <w:left w:val="none" w:sz="0" w:space="0" w:color="auto"/>
        <w:bottom w:val="none" w:sz="0" w:space="0" w:color="auto"/>
        <w:right w:val="none" w:sz="0" w:space="0" w:color="auto"/>
      </w:divBdr>
    </w:div>
    <w:div w:id="1985036274">
      <w:bodyDiv w:val="1"/>
      <w:marLeft w:val="0"/>
      <w:marRight w:val="0"/>
      <w:marTop w:val="0"/>
      <w:marBottom w:val="0"/>
      <w:divBdr>
        <w:top w:val="none" w:sz="0" w:space="0" w:color="auto"/>
        <w:left w:val="none" w:sz="0" w:space="0" w:color="auto"/>
        <w:bottom w:val="none" w:sz="0" w:space="0" w:color="auto"/>
        <w:right w:val="none" w:sz="0" w:space="0" w:color="auto"/>
      </w:divBdr>
    </w:div>
    <w:div w:id="1985422897">
      <w:bodyDiv w:val="1"/>
      <w:marLeft w:val="0"/>
      <w:marRight w:val="0"/>
      <w:marTop w:val="0"/>
      <w:marBottom w:val="0"/>
      <w:divBdr>
        <w:top w:val="none" w:sz="0" w:space="0" w:color="auto"/>
        <w:left w:val="none" w:sz="0" w:space="0" w:color="auto"/>
        <w:bottom w:val="none" w:sz="0" w:space="0" w:color="auto"/>
        <w:right w:val="none" w:sz="0" w:space="0" w:color="auto"/>
      </w:divBdr>
      <w:divsChild>
        <w:div w:id="1103377893">
          <w:marLeft w:val="0"/>
          <w:marRight w:val="0"/>
          <w:marTop w:val="0"/>
          <w:marBottom w:val="0"/>
          <w:divBdr>
            <w:top w:val="none" w:sz="0" w:space="0" w:color="auto"/>
            <w:left w:val="none" w:sz="0" w:space="0" w:color="auto"/>
            <w:bottom w:val="none" w:sz="0" w:space="0" w:color="auto"/>
            <w:right w:val="none" w:sz="0" w:space="0" w:color="auto"/>
          </w:divBdr>
        </w:div>
        <w:div w:id="862324740">
          <w:marLeft w:val="0"/>
          <w:marRight w:val="0"/>
          <w:marTop w:val="0"/>
          <w:marBottom w:val="0"/>
          <w:divBdr>
            <w:top w:val="none" w:sz="0" w:space="0" w:color="auto"/>
            <w:left w:val="none" w:sz="0" w:space="0" w:color="auto"/>
            <w:bottom w:val="none" w:sz="0" w:space="0" w:color="auto"/>
            <w:right w:val="none" w:sz="0" w:space="0" w:color="auto"/>
          </w:divBdr>
        </w:div>
        <w:div w:id="87967634">
          <w:marLeft w:val="0"/>
          <w:marRight w:val="0"/>
          <w:marTop w:val="0"/>
          <w:marBottom w:val="0"/>
          <w:divBdr>
            <w:top w:val="none" w:sz="0" w:space="0" w:color="auto"/>
            <w:left w:val="none" w:sz="0" w:space="0" w:color="auto"/>
            <w:bottom w:val="none" w:sz="0" w:space="0" w:color="auto"/>
            <w:right w:val="none" w:sz="0" w:space="0" w:color="auto"/>
          </w:divBdr>
        </w:div>
        <w:div w:id="1289359166">
          <w:marLeft w:val="0"/>
          <w:marRight w:val="0"/>
          <w:marTop w:val="0"/>
          <w:marBottom w:val="0"/>
          <w:divBdr>
            <w:top w:val="none" w:sz="0" w:space="0" w:color="auto"/>
            <w:left w:val="none" w:sz="0" w:space="0" w:color="auto"/>
            <w:bottom w:val="none" w:sz="0" w:space="0" w:color="auto"/>
            <w:right w:val="none" w:sz="0" w:space="0" w:color="auto"/>
          </w:divBdr>
        </w:div>
        <w:div w:id="1161237747">
          <w:marLeft w:val="0"/>
          <w:marRight w:val="0"/>
          <w:marTop w:val="0"/>
          <w:marBottom w:val="0"/>
          <w:divBdr>
            <w:top w:val="none" w:sz="0" w:space="0" w:color="auto"/>
            <w:left w:val="none" w:sz="0" w:space="0" w:color="auto"/>
            <w:bottom w:val="none" w:sz="0" w:space="0" w:color="auto"/>
            <w:right w:val="none" w:sz="0" w:space="0" w:color="auto"/>
          </w:divBdr>
        </w:div>
        <w:div w:id="724910502">
          <w:marLeft w:val="0"/>
          <w:marRight w:val="0"/>
          <w:marTop w:val="0"/>
          <w:marBottom w:val="0"/>
          <w:divBdr>
            <w:top w:val="none" w:sz="0" w:space="0" w:color="auto"/>
            <w:left w:val="none" w:sz="0" w:space="0" w:color="auto"/>
            <w:bottom w:val="none" w:sz="0" w:space="0" w:color="auto"/>
            <w:right w:val="none" w:sz="0" w:space="0" w:color="auto"/>
          </w:divBdr>
        </w:div>
        <w:div w:id="413402271">
          <w:marLeft w:val="0"/>
          <w:marRight w:val="0"/>
          <w:marTop w:val="0"/>
          <w:marBottom w:val="0"/>
          <w:divBdr>
            <w:top w:val="none" w:sz="0" w:space="0" w:color="auto"/>
            <w:left w:val="none" w:sz="0" w:space="0" w:color="auto"/>
            <w:bottom w:val="none" w:sz="0" w:space="0" w:color="auto"/>
            <w:right w:val="none" w:sz="0" w:space="0" w:color="auto"/>
          </w:divBdr>
        </w:div>
        <w:div w:id="1185291192">
          <w:marLeft w:val="0"/>
          <w:marRight w:val="0"/>
          <w:marTop w:val="0"/>
          <w:marBottom w:val="0"/>
          <w:divBdr>
            <w:top w:val="none" w:sz="0" w:space="0" w:color="auto"/>
            <w:left w:val="none" w:sz="0" w:space="0" w:color="auto"/>
            <w:bottom w:val="none" w:sz="0" w:space="0" w:color="auto"/>
            <w:right w:val="none" w:sz="0" w:space="0" w:color="auto"/>
          </w:divBdr>
        </w:div>
        <w:div w:id="1788505235">
          <w:marLeft w:val="0"/>
          <w:marRight w:val="0"/>
          <w:marTop w:val="0"/>
          <w:marBottom w:val="0"/>
          <w:divBdr>
            <w:top w:val="none" w:sz="0" w:space="0" w:color="auto"/>
            <w:left w:val="none" w:sz="0" w:space="0" w:color="auto"/>
            <w:bottom w:val="none" w:sz="0" w:space="0" w:color="auto"/>
            <w:right w:val="none" w:sz="0" w:space="0" w:color="auto"/>
          </w:divBdr>
        </w:div>
        <w:div w:id="1757362155">
          <w:marLeft w:val="0"/>
          <w:marRight w:val="0"/>
          <w:marTop w:val="0"/>
          <w:marBottom w:val="0"/>
          <w:divBdr>
            <w:top w:val="none" w:sz="0" w:space="0" w:color="auto"/>
            <w:left w:val="none" w:sz="0" w:space="0" w:color="auto"/>
            <w:bottom w:val="none" w:sz="0" w:space="0" w:color="auto"/>
            <w:right w:val="none" w:sz="0" w:space="0" w:color="auto"/>
          </w:divBdr>
        </w:div>
        <w:div w:id="951011135">
          <w:marLeft w:val="0"/>
          <w:marRight w:val="0"/>
          <w:marTop w:val="0"/>
          <w:marBottom w:val="0"/>
          <w:divBdr>
            <w:top w:val="none" w:sz="0" w:space="0" w:color="auto"/>
            <w:left w:val="none" w:sz="0" w:space="0" w:color="auto"/>
            <w:bottom w:val="none" w:sz="0" w:space="0" w:color="auto"/>
            <w:right w:val="none" w:sz="0" w:space="0" w:color="auto"/>
          </w:divBdr>
        </w:div>
        <w:div w:id="1522431823">
          <w:marLeft w:val="0"/>
          <w:marRight w:val="0"/>
          <w:marTop w:val="0"/>
          <w:marBottom w:val="0"/>
          <w:divBdr>
            <w:top w:val="none" w:sz="0" w:space="0" w:color="auto"/>
            <w:left w:val="none" w:sz="0" w:space="0" w:color="auto"/>
            <w:bottom w:val="none" w:sz="0" w:space="0" w:color="auto"/>
            <w:right w:val="none" w:sz="0" w:space="0" w:color="auto"/>
          </w:divBdr>
        </w:div>
        <w:div w:id="1010329366">
          <w:marLeft w:val="0"/>
          <w:marRight w:val="0"/>
          <w:marTop w:val="0"/>
          <w:marBottom w:val="0"/>
          <w:divBdr>
            <w:top w:val="none" w:sz="0" w:space="0" w:color="auto"/>
            <w:left w:val="none" w:sz="0" w:space="0" w:color="auto"/>
            <w:bottom w:val="none" w:sz="0" w:space="0" w:color="auto"/>
            <w:right w:val="none" w:sz="0" w:space="0" w:color="auto"/>
          </w:divBdr>
        </w:div>
        <w:div w:id="1569806537">
          <w:marLeft w:val="0"/>
          <w:marRight w:val="0"/>
          <w:marTop w:val="0"/>
          <w:marBottom w:val="0"/>
          <w:divBdr>
            <w:top w:val="none" w:sz="0" w:space="0" w:color="auto"/>
            <w:left w:val="none" w:sz="0" w:space="0" w:color="auto"/>
            <w:bottom w:val="none" w:sz="0" w:space="0" w:color="auto"/>
            <w:right w:val="none" w:sz="0" w:space="0" w:color="auto"/>
          </w:divBdr>
        </w:div>
        <w:div w:id="801118750">
          <w:marLeft w:val="0"/>
          <w:marRight w:val="0"/>
          <w:marTop w:val="0"/>
          <w:marBottom w:val="0"/>
          <w:divBdr>
            <w:top w:val="none" w:sz="0" w:space="0" w:color="auto"/>
            <w:left w:val="none" w:sz="0" w:space="0" w:color="auto"/>
            <w:bottom w:val="none" w:sz="0" w:space="0" w:color="auto"/>
            <w:right w:val="none" w:sz="0" w:space="0" w:color="auto"/>
          </w:divBdr>
        </w:div>
        <w:div w:id="2029483822">
          <w:marLeft w:val="0"/>
          <w:marRight w:val="0"/>
          <w:marTop w:val="0"/>
          <w:marBottom w:val="0"/>
          <w:divBdr>
            <w:top w:val="none" w:sz="0" w:space="0" w:color="auto"/>
            <w:left w:val="none" w:sz="0" w:space="0" w:color="auto"/>
            <w:bottom w:val="none" w:sz="0" w:space="0" w:color="auto"/>
            <w:right w:val="none" w:sz="0" w:space="0" w:color="auto"/>
          </w:divBdr>
        </w:div>
        <w:div w:id="1100219499">
          <w:marLeft w:val="0"/>
          <w:marRight w:val="0"/>
          <w:marTop w:val="0"/>
          <w:marBottom w:val="0"/>
          <w:divBdr>
            <w:top w:val="none" w:sz="0" w:space="0" w:color="auto"/>
            <w:left w:val="none" w:sz="0" w:space="0" w:color="auto"/>
            <w:bottom w:val="none" w:sz="0" w:space="0" w:color="auto"/>
            <w:right w:val="none" w:sz="0" w:space="0" w:color="auto"/>
          </w:divBdr>
        </w:div>
      </w:divsChild>
    </w:div>
    <w:div w:id="20676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6d0e2d-f463-4af8-97bd-450536d69582">
      <Terms xmlns="http://schemas.microsoft.com/office/infopath/2007/PartnerControls"/>
    </lcf76f155ced4ddcb4097134ff3c332f>
    <TaxCatchAll xmlns="4e091235-c9ad-4d21-87ee-4b31179724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336550B13A584C9CC556683C8C4099" ma:contentTypeVersion="15" ma:contentTypeDescription="Crear nuevo documento." ma:contentTypeScope="" ma:versionID="2d94463405c9f7b756ed9da1b883ef41">
  <xsd:schema xmlns:xsd="http://www.w3.org/2001/XMLSchema" xmlns:xs="http://www.w3.org/2001/XMLSchema" xmlns:p="http://schemas.microsoft.com/office/2006/metadata/properties" xmlns:ns2="d66d0e2d-f463-4af8-97bd-450536d69582" xmlns:ns3="4e091235-c9ad-4d21-87ee-4b3117972456" targetNamespace="http://schemas.microsoft.com/office/2006/metadata/properties" ma:root="true" ma:fieldsID="d5667edf97b5bde23e61765fc7aceefd" ns2:_="" ns3:_="">
    <xsd:import namespace="d66d0e2d-f463-4af8-97bd-450536d69582"/>
    <xsd:import namespace="4e091235-c9ad-4d21-87ee-4b31179724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d0e2d-f463-4af8-97bd-450536d69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192744d-0076-4aab-9768-c6fe25efa8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91235-c9ad-4d21-87ee-4b31179724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95037c0-5d54-46d6-8139-98c74d92914a}" ma:internalName="TaxCatchAll" ma:showField="CatchAllData" ma:web="4e091235-c9ad-4d21-87ee-4b3117972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D7744-E9FC-4923-8AF3-7C5B4373532C}">
  <ds:schemaRefs>
    <ds:schemaRef ds:uri="http://schemas.microsoft.com/office/2006/metadata/properties"/>
    <ds:schemaRef ds:uri="http://schemas.microsoft.com/office/infopath/2007/PartnerControls"/>
    <ds:schemaRef ds:uri="d66d0e2d-f463-4af8-97bd-450536d69582"/>
    <ds:schemaRef ds:uri="4e091235-c9ad-4d21-87ee-4b3117972456"/>
  </ds:schemaRefs>
</ds:datastoreItem>
</file>

<file path=customXml/itemProps2.xml><?xml version="1.0" encoding="utf-8"?>
<ds:datastoreItem xmlns:ds="http://schemas.openxmlformats.org/officeDocument/2006/customXml" ds:itemID="{9FFC2A96-2808-44CB-91CC-99638A8DD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d0e2d-f463-4af8-97bd-450536d69582"/>
    <ds:schemaRef ds:uri="4e091235-c9ad-4d21-87ee-4b3117972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10353-3D0A-4846-86B1-A434DBB43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3344</Words>
  <Characters>18392</Characters>
  <Application>Microsoft Office Word</Application>
  <DocSecurity>0</DocSecurity>
  <Lines>153</Lines>
  <Paragraphs>43</Paragraphs>
  <ScaleCrop>false</ScaleCrop>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Torres Gutiérrez</dc:creator>
  <cp:keywords/>
  <dc:description/>
  <cp:lastModifiedBy>Natalia Andrea Arenas</cp:lastModifiedBy>
  <cp:revision>21</cp:revision>
  <dcterms:created xsi:type="dcterms:W3CDTF">2024-03-18T16:54:00Z</dcterms:created>
  <dcterms:modified xsi:type="dcterms:W3CDTF">2026-02-23T20:17:00Z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0x010100DC336550B13A584C9CC556683C8C4099</vt:lpwstr>
  </property>
  <property fmtid="{D5CDD505-2E9C-101B-9397-08002B2CF9AE}" pid="3" name="MediaServiceImageTags">
    <vt:lpwstr/>
  </property>
</Properties>
</file>